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95" w:rsidRDefault="006D4595" w:rsidP="006D4595">
      <w:pPr>
        <w:tabs>
          <w:tab w:val="left" w:pos="284"/>
          <w:tab w:val="left" w:pos="426"/>
          <w:tab w:val="left" w:pos="567"/>
        </w:tabs>
        <w:suppressAutoHyphens w:val="0"/>
        <w:autoSpaceDE w:val="0"/>
        <w:autoSpaceDN w:val="0"/>
        <w:adjustRightInd w:val="0"/>
        <w:spacing w:line="276" w:lineRule="auto"/>
        <w:ind w:right="62"/>
        <w:jc w:val="right"/>
        <w:rPr>
          <w:bCs/>
          <w:sz w:val="22"/>
          <w:szCs w:val="22"/>
        </w:rPr>
      </w:pPr>
      <w:r w:rsidRPr="008D0B3E">
        <w:rPr>
          <w:bCs/>
          <w:sz w:val="22"/>
          <w:szCs w:val="22"/>
        </w:rPr>
        <w:t xml:space="preserve">Приложение № 1 </w:t>
      </w:r>
    </w:p>
    <w:p w:rsidR="006D4595" w:rsidRPr="008D0B3E" w:rsidRDefault="006D4595" w:rsidP="006D4595">
      <w:pPr>
        <w:tabs>
          <w:tab w:val="left" w:pos="284"/>
          <w:tab w:val="left" w:pos="426"/>
          <w:tab w:val="left" w:pos="567"/>
        </w:tabs>
        <w:suppressAutoHyphens w:val="0"/>
        <w:autoSpaceDE w:val="0"/>
        <w:autoSpaceDN w:val="0"/>
        <w:adjustRightInd w:val="0"/>
        <w:jc w:val="right"/>
        <w:rPr>
          <w:bCs/>
          <w:sz w:val="22"/>
          <w:szCs w:val="22"/>
        </w:rPr>
      </w:pPr>
      <w:r w:rsidRPr="008D0B3E">
        <w:rPr>
          <w:bCs/>
          <w:sz w:val="22"/>
          <w:szCs w:val="22"/>
        </w:rPr>
        <w:t xml:space="preserve">к приказу № </w:t>
      </w:r>
      <w:r>
        <w:rPr>
          <w:bCs/>
          <w:sz w:val="22"/>
          <w:szCs w:val="22"/>
        </w:rPr>
        <w:t>134</w:t>
      </w:r>
      <w:r w:rsidRPr="008D0B3E">
        <w:rPr>
          <w:bCs/>
          <w:sz w:val="22"/>
          <w:szCs w:val="22"/>
        </w:rPr>
        <w:t xml:space="preserve"> от </w:t>
      </w:r>
      <w:r>
        <w:rPr>
          <w:bCs/>
          <w:sz w:val="22"/>
          <w:szCs w:val="22"/>
        </w:rPr>
        <w:t>16</w:t>
      </w:r>
      <w:r w:rsidRPr="008D0B3E">
        <w:rPr>
          <w:bCs/>
          <w:sz w:val="22"/>
          <w:szCs w:val="22"/>
        </w:rPr>
        <w:t>.03.202</w:t>
      </w:r>
      <w:r>
        <w:rPr>
          <w:bCs/>
          <w:sz w:val="22"/>
          <w:szCs w:val="22"/>
        </w:rPr>
        <w:t>3</w:t>
      </w:r>
      <w:r w:rsidRPr="008D0B3E">
        <w:rPr>
          <w:bCs/>
          <w:sz w:val="22"/>
          <w:szCs w:val="22"/>
        </w:rPr>
        <w:t>г.</w:t>
      </w:r>
    </w:p>
    <w:p w:rsidR="006D4595" w:rsidRDefault="006D4595" w:rsidP="006D4595">
      <w:pPr>
        <w:tabs>
          <w:tab w:val="left" w:pos="284"/>
          <w:tab w:val="left" w:pos="426"/>
          <w:tab w:val="left" w:pos="567"/>
        </w:tabs>
        <w:suppressAutoHyphens w:val="0"/>
        <w:autoSpaceDE w:val="0"/>
        <w:autoSpaceDN w:val="0"/>
        <w:adjustRightInd w:val="0"/>
        <w:jc w:val="center"/>
        <w:rPr>
          <w:b/>
          <w:sz w:val="22"/>
          <w:szCs w:val="22"/>
        </w:rPr>
      </w:pPr>
    </w:p>
    <w:p w:rsidR="006D4595" w:rsidRDefault="006D4595" w:rsidP="006D4595">
      <w:pPr>
        <w:tabs>
          <w:tab w:val="left" w:pos="284"/>
          <w:tab w:val="left" w:pos="426"/>
          <w:tab w:val="left" w:pos="567"/>
        </w:tabs>
        <w:suppressAutoHyphens w:val="0"/>
        <w:autoSpaceDE w:val="0"/>
        <w:autoSpaceDN w:val="0"/>
        <w:adjustRightInd w:val="0"/>
        <w:jc w:val="center"/>
        <w:rPr>
          <w:b/>
          <w:sz w:val="22"/>
          <w:szCs w:val="22"/>
        </w:rPr>
      </w:pPr>
    </w:p>
    <w:p w:rsidR="006D4595" w:rsidRDefault="006D4595" w:rsidP="006D4595">
      <w:pPr>
        <w:tabs>
          <w:tab w:val="left" w:pos="284"/>
          <w:tab w:val="left" w:pos="426"/>
          <w:tab w:val="left" w:pos="567"/>
        </w:tabs>
        <w:suppressAutoHyphens w:val="0"/>
        <w:autoSpaceDE w:val="0"/>
        <w:autoSpaceDN w:val="0"/>
        <w:adjustRightInd w:val="0"/>
        <w:jc w:val="center"/>
        <w:rPr>
          <w:b/>
          <w:sz w:val="22"/>
          <w:szCs w:val="22"/>
        </w:rPr>
      </w:pPr>
      <w:r w:rsidRPr="006E12C2">
        <w:rPr>
          <w:b/>
          <w:sz w:val="22"/>
          <w:szCs w:val="22"/>
        </w:rPr>
        <w:t xml:space="preserve">П Р А В И Л А </w:t>
      </w:r>
    </w:p>
    <w:p w:rsidR="006D4595" w:rsidRDefault="006D4595" w:rsidP="006D4595">
      <w:pPr>
        <w:tabs>
          <w:tab w:val="left" w:pos="284"/>
          <w:tab w:val="left" w:pos="426"/>
          <w:tab w:val="left" w:pos="567"/>
        </w:tabs>
        <w:suppressAutoHyphens w:val="0"/>
        <w:autoSpaceDE w:val="0"/>
        <w:autoSpaceDN w:val="0"/>
        <w:adjustRightInd w:val="0"/>
        <w:jc w:val="center"/>
        <w:rPr>
          <w:b/>
          <w:bCs/>
          <w:color w:val="000000"/>
          <w:sz w:val="24"/>
          <w:szCs w:val="24"/>
          <w:lang w:eastAsia="ru-RU"/>
        </w:rPr>
      </w:pPr>
      <w:r w:rsidRPr="00027444">
        <w:rPr>
          <w:b/>
          <w:sz w:val="24"/>
          <w:szCs w:val="24"/>
        </w:rPr>
        <w:t>внутреннего распорядка</w:t>
      </w:r>
      <w:r w:rsidRPr="00027444">
        <w:rPr>
          <w:b/>
          <w:bCs/>
          <w:color w:val="000000"/>
          <w:sz w:val="24"/>
          <w:szCs w:val="24"/>
          <w:lang w:eastAsia="ru-RU"/>
        </w:rPr>
        <w:t xml:space="preserve"> для пациентов</w:t>
      </w:r>
    </w:p>
    <w:p w:rsidR="006D4595" w:rsidRPr="00027444" w:rsidRDefault="006D4595" w:rsidP="006D4595">
      <w:pPr>
        <w:tabs>
          <w:tab w:val="left" w:pos="284"/>
          <w:tab w:val="left" w:pos="426"/>
          <w:tab w:val="left" w:pos="567"/>
        </w:tabs>
        <w:suppressAutoHyphens w:val="0"/>
        <w:autoSpaceDE w:val="0"/>
        <w:autoSpaceDN w:val="0"/>
        <w:adjustRightInd w:val="0"/>
        <w:jc w:val="center"/>
        <w:rPr>
          <w:b/>
          <w:bCs/>
          <w:color w:val="000000"/>
          <w:sz w:val="24"/>
          <w:szCs w:val="24"/>
          <w:lang w:eastAsia="ru-RU"/>
        </w:rPr>
      </w:pPr>
    </w:p>
    <w:p w:rsidR="006D4595" w:rsidRPr="008D0B3E" w:rsidRDefault="006D4595" w:rsidP="006D4595">
      <w:pPr>
        <w:numPr>
          <w:ilvl w:val="0"/>
          <w:numId w:val="3"/>
        </w:numPr>
        <w:tabs>
          <w:tab w:val="left" w:pos="284"/>
          <w:tab w:val="left" w:pos="426"/>
          <w:tab w:val="left" w:pos="567"/>
        </w:tabs>
        <w:autoSpaceDE w:val="0"/>
        <w:autoSpaceDN w:val="0"/>
        <w:adjustRightInd w:val="0"/>
        <w:ind w:left="0" w:firstLine="851"/>
        <w:rPr>
          <w:b/>
          <w:bCs/>
          <w:color w:val="000000"/>
          <w:sz w:val="24"/>
          <w:szCs w:val="24"/>
          <w:lang w:eastAsia="ru-RU"/>
        </w:rPr>
      </w:pPr>
      <w:r w:rsidRPr="008D0B3E">
        <w:rPr>
          <w:b/>
          <w:bCs/>
          <w:color w:val="000000"/>
          <w:sz w:val="24"/>
          <w:szCs w:val="24"/>
          <w:lang w:eastAsia="ru-RU"/>
        </w:rPr>
        <w:t>Общие положения.</w:t>
      </w:r>
    </w:p>
    <w:p w:rsidR="006D4595" w:rsidRPr="008D0B3E" w:rsidRDefault="006D4595" w:rsidP="006D4595">
      <w:pPr>
        <w:numPr>
          <w:ilvl w:val="1"/>
          <w:numId w:val="3"/>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Правила внутреннего распорядка для пациента ОГАУЗ «Братская городская больница № 3» (далее – распорядок) являются организационно-правовым документом, обеспечивающим порядок получения пациентом медицинской помощи надлежащего качества, с</w:t>
      </w:r>
      <w:r w:rsidRPr="008D0B3E">
        <w:rPr>
          <w:color w:val="000000"/>
          <w:sz w:val="24"/>
          <w:szCs w:val="24"/>
          <w:lang w:eastAsia="ru-RU"/>
        </w:rPr>
        <w:t>о</w:t>
      </w:r>
      <w:r w:rsidRPr="008D0B3E">
        <w:rPr>
          <w:color w:val="000000"/>
          <w:sz w:val="24"/>
          <w:szCs w:val="24"/>
          <w:lang w:eastAsia="ru-RU"/>
        </w:rPr>
        <w:t>держит права и обязанности пациента при получении медицинской</w:t>
      </w:r>
      <w:r w:rsidRPr="008D0B3E">
        <w:rPr>
          <w:color w:val="000000"/>
          <w:sz w:val="24"/>
          <w:szCs w:val="24"/>
          <w:lang w:eastAsia="ru-RU"/>
        </w:rPr>
        <w:tab/>
        <w:t>помощи в ОГАУЗ «Братская городская больница № 3» (далее - больница), а также права работников больницы при осуществлении своей професс</w:t>
      </w:r>
      <w:r w:rsidRPr="008D0B3E">
        <w:rPr>
          <w:color w:val="000000"/>
          <w:sz w:val="24"/>
          <w:szCs w:val="24"/>
          <w:lang w:eastAsia="ru-RU"/>
        </w:rPr>
        <w:t>и</w:t>
      </w:r>
      <w:r w:rsidRPr="008D0B3E">
        <w:rPr>
          <w:color w:val="000000"/>
          <w:sz w:val="24"/>
          <w:szCs w:val="24"/>
          <w:lang w:eastAsia="ru-RU"/>
        </w:rPr>
        <w:t>ональной деятельности.</w:t>
      </w:r>
    </w:p>
    <w:p w:rsidR="006D4595" w:rsidRPr="008D0B3E" w:rsidRDefault="006D4595" w:rsidP="006D4595">
      <w:pPr>
        <w:numPr>
          <w:ilvl w:val="1"/>
          <w:numId w:val="3"/>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Распорядок разработан в целях реализации, предусмотренных законом прав пациента, на медицинскую помощь надлежащего объема и качества, в т. ч. с учетом соблюдения информ</w:t>
      </w:r>
      <w:r w:rsidRPr="008D0B3E">
        <w:rPr>
          <w:color w:val="000000"/>
          <w:sz w:val="24"/>
          <w:szCs w:val="24"/>
          <w:lang w:eastAsia="ru-RU"/>
        </w:rPr>
        <w:t>и</w:t>
      </w:r>
      <w:r w:rsidRPr="008D0B3E">
        <w:rPr>
          <w:color w:val="000000"/>
          <w:sz w:val="24"/>
          <w:szCs w:val="24"/>
          <w:lang w:eastAsia="ru-RU"/>
        </w:rPr>
        <w:t>рованности пациента об условия её оказания</w:t>
      </w:r>
    </w:p>
    <w:p w:rsidR="006D4595" w:rsidRPr="008D0B3E" w:rsidRDefault="006D4595" w:rsidP="006D4595">
      <w:pPr>
        <w:numPr>
          <w:ilvl w:val="1"/>
          <w:numId w:val="3"/>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Распорядок включает:</w:t>
      </w:r>
    </w:p>
    <w:p w:rsidR="006D4595" w:rsidRPr="008D0B3E" w:rsidRDefault="006D4595" w:rsidP="006D4595">
      <w:pPr>
        <w:numPr>
          <w:ilvl w:val="0"/>
          <w:numId w:val="4"/>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 xml:space="preserve">Права и обязанности пациента, в т. ч. на бесплатную медицинскую помощь; </w:t>
      </w:r>
    </w:p>
    <w:p w:rsidR="006D4595" w:rsidRPr="008D0B3E" w:rsidRDefault="006D4595" w:rsidP="006D4595">
      <w:pPr>
        <w:numPr>
          <w:ilvl w:val="0"/>
          <w:numId w:val="4"/>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Порядок предоставления медицинской помощи и обращения пациента в поликлинику;</w:t>
      </w:r>
    </w:p>
    <w:p w:rsidR="006D4595" w:rsidRPr="008D0B3E" w:rsidRDefault="006D4595" w:rsidP="006D4595">
      <w:pPr>
        <w:numPr>
          <w:ilvl w:val="0"/>
          <w:numId w:val="4"/>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 xml:space="preserve">Порядок оказания круглосуточной стационарной медицинской помощи; </w:t>
      </w:r>
    </w:p>
    <w:p w:rsidR="006D4595" w:rsidRPr="008D0B3E" w:rsidRDefault="006D4595" w:rsidP="006D4595">
      <w:pPr>
        <w:numPr>
          <w:ilvl w:val="0"/>
          <w:numId w:val="4"/>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 xml:space="preserve">Порядок оказания медицинской помощи в условиях дневного стационара; </w:t>
      </w:r>
    </w:p>
    <w:p w:rsidR="006D4595" w:rsidRPr="008D0B3E" w:rsidRDefault="006D4595" w:rsidP="006D4595">
      <w:pPr>
        <w:numPr>
          <w:ilvl w:val="0"/>
          <w:numId w:val="4"/>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 xml:space="preserve">Порядок получения информации о состоянии здоровья пациента; </w:t>
      </w:r>
    </w:p>
    <w:p w:rsidR="006D4595" w:rsidRPr="008D0B3E" w:rsidRDefault="006D4595" w:rsidP="006D4595">
      <w:pPr>
        <w:numPr>
          <w:ilvl w:val="0"/>
          <w:numId w:val="4"/>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Порядок разрешения конфликтов между пациентом и больницей;</w:t>
      </w:r>
    </w:p>
    <w:p w:rsidR="006D4595" w:rsidRPr="008D0B3E" w:rsidRDefault="006D4595" w:rsidP="006D4595">
      <w:pPr>
        <w:numPr>
          <w:ilvl w:val="0"/>
          <w:numId w:val="3"/>
        </w:numPr>
        <w:tabs>
          <w:tab w:val="left" w:pos="284"/>
          <w:tab w:val="left" w:pos="426"/>
          <w:tab w:val="left" w:pos="567"/>
        </w:tabs>
        <w:autoSpaceDE w:val="0"/>
        <w:autoSpaceDN w:val="0"/>
        <w:adjustRightInd w:val="0"/>
        <w:ind w:left="0" w:firstLine="851"/>
        <w:jc w:val="both"/>
        <w:rPr>
          <w:b/>
          <w:bCs/>
          <w:color w:val="000000"/>
          <w:sz w:val="24"/>
          <w:szCs w:val="24"/>
          <w:lang w:eastAsia="ru-RU"/>
        </w:rPr>
      </w:pPr>
      <w:r w:rsidRPr="008D0B3E">
        <w:rPr>
          <w:b/>
          <w:bCs/>
          <w:color w:val="000000"/>
          <w:sz w:val="24"/>
          <w:szCs w:val="24"/>
          <w:lang w:eastAsia="ru-RU"/>
        </w:rPr>
        <w:t>Права и обязанности пациентов, в т. ч. на бесплатную медицинскую помощь.</w:t>
      </w:r>
    </w:p>
    <w:p w:rsidR="006D4595" w:rsidRPr="008D0B3E" w:rsidRDefault="006D4595" w:rsidP="006D4595">
      <w:pPr>
        <w:numPr>
          <w:ilvl w:val="1"/>
          <w:numId w:val="3"/>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При обращении за медицинской помощью в больнице пациент имеет право на:</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уважительное и гуманное отношение со стороны медицинских работников и других лиц, учас</w:t>
      </w:r>
      <w:r w:rsidRPr="008D0B3E">
        <w:rPr>
          <w:color w:val="000000"/>
          <w:sz w:val="24"/>
          <w:szCs w:val="24"/>
          <w:lang w:eastAsia="ru-RU"/>
        </w:rPr>
        <w:t>т</w:t>
      </w:r>
      <w:r w:rsidRPr="008D0B3E">
        <w:rPr>
          <w:color w:val="000000"/>
          <w:sz w:val="24"/>
          <w:szCs w:val="24"/>
          <w:lang w:eastAsia="ru-RU"/>
        </w:rPr>
        <w:t>вующих в оказании медицинской помощи;</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получение информации о фамилии, имени, отчестве, должности и квалификации лечащего врача и других лиц, непосредственно участвующих в оказании ему медицинской помощи;</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выбор медицинского учреждения, выбор врача осуществляется в соответствии с приказом Министерства здравоохранения и социального развития Российской Федерации от 26.04.2012г.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D4595" w:rsidRPr="008D0B3E" w:rsidRDefault="006D4595" w:rsidP="006D4595">
      <w:pPr>
        <w:numPr>
          <w:ilvl w:val="0"/>
          <w:numId w:val="5"/>
        </w:numPr>
        <w:tabs>
          <w:tab w:val="left" w:pos="284"/>
          <w:tab w:val="left" w:pos="426"/>
          <w:tab w:val="left" w:pos="567"/>
        </w:tabs>
        <w:ind w:left="0" w:firstLine="851"/>
        <w:jc w:val="both"/>
        <w:rPr>
          <w:color w:val="000000"/>
          <w:sz w:val="24"/>
          <w:szCs w:val="24"/>
          <w:lang w:eastAsia="ru-RU"/>
        </w:rPr>
      </w:pPr>
      <w:r w:rsidRPr="008D0B3E">
        <w:rPr>
          <w:color w:val="000000"/>
          <w:sz w:val="24"/>
          <w:szCs w:val="24"/>
          <w:lang w:eastAsia="ru-RU"/>
        </w:rPr>
        <w:t>получение информации о своих правах и обязанностях, получение в доступной для него форме полной информации о состоянии своего здоровья, применяемых методах диагностики и лечения, а также выбор лиц, которым доверяет состояние своего здоровья;</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w:t>
      </w:r>
      <w:r w:rsidRPr="008D0B3E">
        <w:rPr>
          <w:color w:val="000000"/>
          <w:sz w:val="24"/>
          <w:szCs w:val="24"/>
          <w:lang w:eastAsia="ru-RU"/>
        </w:rPr>
        <w:t>т</w:t>
      </w:r>
      <w:r w:rsidRPr="008D0B3E">
        <w:rPr>
          <w:color w:val="000000"/>
          <w:sz w:val="24"/>
          <w:szCs w:val="24"/>
          <w:lang w:eastAsia="ru-RU"/>
        </w:rPr>
        <w:t>ствии с договором добровольного медицинского страхования.</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обследование, лечение и нахождение в условиях, соответствующих санитарно-гигиеническим и противоэпидемическим требованиям;</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облегчение боли, связанное с заболеванием и (или) медицинским вмешательством, доступными способами и средствами;</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добровольное информированное согласие на медицинское вмешательство в соответствии с з</w:t>
      </w:r>
      <w:r w:rsidRPr="008D0B3E">
        <w:rPr>
          <w:color w:val="000000"/>
          <w:sz w:val="24"/>
          <w:szCs w:val="24"/>
          <w:lang w:eastAsia="ru-RU"/>
        </w:rPr>
        <w:t>а</w:t>
      </w:r>
      <w:r w:rsidRPr="008D0B3E">
        <w:rPr>
          <w:color w:val="000000"/>
          <w:sz w:val="24"/>
          <w:szCs w:val="24"/>
          <w:lang w:eastAsia="ru-RU"/>
        </w:rPr>
        <w:t>конодательством;</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отказ от оказания (прекращение) медицинской помощи, от госпитализации, за исключением сл</w:t>
      </w:r>
      <w:r w:rsidRPr="008D0B3E">
        <w:rPr>
          <w:color w:val="000000"/>
          <w:sz w:val="24"/>
          <w:szCs w:val="24"/>
          <w:lang w:eastAsia="ru-RU"/>
        </w:rPr>
        <w:t>у</w:t>
      </w:r>
      <w:r w:rsidRPr="008D0B3E">
        <w:rPr>
          <w:color w:val="000000"/>
          <w:sz w:val="24"/>
          <w:szCs w:val="24"/>
          <w:lang w:eastAsia="ru-RU"/>
        </w:rPr>
        <w:t>чаев, предусмотренных законодательными актами;</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lastRenderedPageBreak/>
        <w:t>обращение в установленном порядке с жалобой к должностным лицам больницы, в котором ему оказывается медицинская помощь, к главному врачу, должностным лицам государственных о</w:t>
      </w:r>
      <w:r w:rsidRPr="008D0B3E">
        <w:rPr>
          <w:color w:val="000000"/>
          <w:sz w:val="24"/>
          <w:szCs w:val="24"/>
          <w:lang w:eastAsia="ru-RU"/>
        </w:rPr>
        <w:t>р</w:t>
      </w:r>
      <w:r w:rsidRPr="008D0B3E">
        <w:rPr>
          <w:color w:val="000000"/>
          <w:sz w:val="24"/>
          <w:szCs w:val="24"/>
          <w:lang w:eastAsia="ru-RU"/>
        </w:rPr>
        <w:t>ганов или в суд;</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сохранение медицинскими работниками тайны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законодательством;</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sz w:val="24"/>
          <w:szCs w:val="24"/>
        </w:rPr>
        <w:t>непосредственное ознакомление с медицинской документацией, отражающей состояние его здоровья, получение на основании такой документации консультации у других специалистов учрежд</w:t>
      </w:r>
      <w:r w:rsidRPr="008D0B3E">
        <w:rPr>
          <w:sz w:val="24"/>
          <w:szCs w:val="24"/>
        </w:rPr>
        <w:t>е</w:t>
      </w:r>
      <w:r w:rsidRPr="008D0B3E">
        <w:rPr>
          <w:sz w:val="24"/>
          <w:szCs w:val="24"/>
        </w:rPr>
        <w:t>ния;</w:t>
      </w:r>
    </w:p>
    <w:p w:rsidR="006D4595" w:rsidRPr="008D0B3E" w:rsidRDefault="006D4595" w:rsidP="006D4595">
      <w:pPr>
        <w:numPr>
          <w:ilvl w:val="0"/>
          <w:numId w:val="5"/>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sz w:val="24"/>
          <w:szCs w:val="24"/>
        </w:rPr>
        <w:t>получение копий и выписок из медицинских документов, получение медицинских услуг и иных услуг в рамках программы обязательного и добровольного медицинского страхования, а также на платной осн</w:t>
      </w:r>
      <w:r w:rsidRPr="008D0B3E">
        <w:rPr>
          <w:sz w:val="24"/>
          <w:szCs w:val="24"/>
        </w:rPr>
        <w:t>о</w:t>
      </w:r>
      <w:r w:rsidRPr="008D0B3E">
        <w:rPr>
          <w:sz w:val="24"/>
          <w:szCs w:val="24"/>
        </w:rPr>
        <w:t>ве.</w:t>
      </w:r>
    </w:p>
    <w:p w:rsidR="006D4595" w:rsidRPr="008D0B3E" w:rsidRDefault="006D4595" w:rsidP="006D4595">
      <w:pPr>
        <w:numPr>
          <w:ilvl w:val="1"/>
          <w:numId w:val="3"/>
        </w:numPr>
        <w:tabs>
          <w:tab w:val="left" w:pos="-2835"/>
          <w:tab w:val="left" w:pos="284"/>
          <w:tab w:val="left" w:pos="426"/>
          <w:tab w:val="left" w:pos="567"/>
        </w:tabs>
        <w:autoSpaceDE w:val="0"/>
        <w:autoSpaceDN w:val="0"/>
        <w:adjustRightInd w:val="0"/>
        <w:ind w:left="0" w:firstLine="851"/>
        <w:jc w:val="both"/>
        <w:rPr>
          <w:b/>
          <w:color w:val="000000"/>
          <w:sz w:val="24"/>
          <w:szCs w:val="24"/>
          <w:lang w:eastAsia="ru-RU"/>
        </w:rPr>
      </w:pPr>
      <w:r w:rsidRPr="008D0B3E">
        <w:rPr>
          <w:b/>
          <w:color w:val="000000"/>
          <w:sz w:val="24"/>
          <w:szCs w:val="24"/>
          <w:lang w:eastAsia="ru-RU"/>
        </w:rPr>
        <w:t>Пациент обязан:</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соблюдать режим работы больницы;</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соблюдать правила поведения в общественных местах;</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соблюдать требования п</w:t>
      </w:r>
      <w:r w:rsidRPr="008D0B3E">
        <w:rPr>
          <w:color w:val="000000"/>
          <w:sz w:val="24"/>
          <w:szCs w:val="24"/>
          <w:lang w:eastAsia="ru-RU"/>
        </w:rPr>
        <w:t>о</w:t>
      </w:r>
      <w:r w:rsidRPr="008D0B3E">
        <w:rPr>
          <w:color w:val="000000"/>
          <w:sz w:val="24"/>
          <w:szCs w:val="24"/>
          <w:lang w:eastAsia="ru-RU"/>
        </w:rPr>
        <w:t>жарной безопасности;</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соблюдать санитарно-противоэпидемиологический режим (вход в процедурные кабинеты поликлиники в сменной обуви или бахилах, верхнюю одежду сдавать в гардероб);</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выполнять предписания лечащего врача или фельдшера, на которого приказом по учреждению возложены отдельные функции лечащего врача, сотрудничать с врачом (фельдшером) на всех этапах оказания м</w:t>
      </w:r>
      <w:r w:rsidRPr="008D0B3E">
        <w:rPr>
          <w:color w:val="000000"/>
          <w:sz w:val="24"/>
          <w:szCs w:val="24"/>
          <w:lang w:eastAsia="ru-RU"/>
        </w:rPr>
        <w:t>е</w:t>
      </w:r>
      <w:r w:rsidRPr="008D0B3E">
        <w:rPr>
          <w:color w:val="000000"/>
          <w:sz w:val="24"/>
          <w:szCs w:val="24"/>
          <w:lang w:eastAsia="ru-RU"/>
        </w:rPr>
        <w:t>дицинской помощи;</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заботиться о сохранении своего здоровья;</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соблюдать рекомендуемую врачом (фельдшером) диету;</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уважительно относиться к медицинским работникам и другим лицам, участвующим в оказании медицинской помощи;</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w:t>
      </w:r>
      <w:r w:rsidRPr="008D0B3E">
        <w:rPr>
          <w:color w:val="000000"/>
          <w:sz w:val="24"/>
          <w:szCs w:val="24"/>
          <w:lang w:eastAsia="ru-RU"/>
        </w:rPr>
        <w:t>е</w:t>
      </w:r>
      <w:r w:rsidRPr="008D0B3E">
        <w:rPr>
          <w:color w:val="000000"/>
          <w:sz w:val="24"/>
          <w:szCs w:val="24"/>
          <w:lang w:eastAsia="ru-RU"/>
        </w:rPr>
        <w:t>дицинского вмешательства или его прекращение;</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представлять лицу, оказывающему медицинскую помощь, достоверную информацию о состоянии своего здоровья, в том числе о противопоказаниях к применению лекарстве</w:t>
      </w:r>
      <w:r w:rsidRPr="008D0B3E">
        <w:rPr>
          <w:color w:val="000000"/>
          <w:sz w:val="24"/>
          <w:szCs w:val="24"/>
          <w:lang w:eastAsia="ru-RU"/>
        </w:rPr>
        <w:t>н</w:t>
      </w:r>
      <w:r w:rsidRPr="008D0B3E">
        <w:rPr>
          <w:color w:val="000000"/>
          <w:sz w:val="24"/>
          <w:szCs w:val="24"/>
          <w:lang w:eastAsia="ru-RU"/>
        </w:rPr>
        <w:t>ных средств, ранее перенесенных и наследственных заболеваниях;</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проявлять доброжелательное и вежливое отношение к другим пациентам, соблюдать очередность, пропускать лиц, имеющих право на внеочередное обслуживание в соответствии с законодательством Ро</w:t>
      </w:r>
      <w:r w:rsidRPr="008D0B3E">
        <w:rPr>
          <w:color w:val="000000"/>
          <w:sz w:val="24"/>
          <w:szCs w:val="24"/>
          <w:lang w:eastAsia="ru-RU"/>
        </w:rPr>
        <w:t>с</w:t>
      </w:r>
      <w:r w:rsidRPr="008D0B3E">
        <w:rPr>
          <w:color w:val="000000"/>
          <w:sz w:val="24"/>
          <w:szCs w:val="24"/>
          <w:lang w:eastAsia="ru-RU"/>
        </w:rPr>
        <w:t>сийской Федерации;</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бережно относиться к имуществу больницы;</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при обнаружении источников пожара, иных источников, угрожающих общественной безопасности, пациент должен немедленно сообщить об этом медицинскому персон</w:t>
      </w:r>
      <w:r w:rsidRPr="008D0B3E">
        <w:rPr>
          <w:color w:val="000000"/>
          <w:sz w:val="24"/>
          <w:szCs w:val="24"/>
          <w:lang w:eastAsia="ru-RU"/>
        </w:rPr>
        <w:t>а</w:t>
      </w:r>
      <w:r w:rsidRPr="008D0B3E">
        <w:rPr>
          <w:color w:val="000000"/>
          <w:sz w:val="24"/>
          <w:szCs w:val="24"/>
          <w:lang w:eastAsia="ru-RU"/>
        </w:rPr>
        <w:t>лу.</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или отказ от него,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w:t>
      </w:r>
      <w:r w:rsidRPr="008D0B3E">
        <w:rPr>
          <w:color w:val="000000"/>
          <w:sz w:val="24"/>
          <w:szCs w:val="24"/>
          <w:lang w:eastAsia="ru-RU"/>
        </w:rPr>
        <w:t>е</w:t>
      </w:r>
      <w:r w:rsidRPr="008D0B3E">
        <w:rPr>
          <w:color w:val="000000"/>
          <w:sz w:val="24"/>
          <w:szCs w:val="24"/>
          <w:lang w:eastAsia="ru-RU"/>
        </w:rPr>
        <w:t>дицинской помощи.</w:t>
      </w:r>
    </w:p>
    <w:p w:rsidR="006D4595" w:rsidRPr="008D0B3E" w:rsidRDefault="006D4595" w:rsidP="006D4595">
      <w:pPr>
        <w:numPr>
          <w:ilvl w:val="0"/>
          <w:numId w:val="6"/>
        </w:numPr>
        <w:tabs>
          <w:tab w:val="left" w:pos="-2835"/>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w:t>
      </w:r>
      <w:r w:rsidRPr="008D0B3E">
        <w:rPr>
          <w:color w:val="000000"/>
          <w:sz w:val="24"/>
          <w:szCs w:val="24"/>
          <w:lang w:eastAsia="ru-RU"/>
        </w:rPr>
        <w:t>о</w:t>
      </w:r>
      <w:r w:rsidRPr="008D0B3E">
        <w:rPr>
          <w:color w:val="000000"/>
          <w:sz w:val="24"/>
          <w:szCs w:val="24"/>
          <w:lang w:eastAsia="ru-RU"/>
        </w:rPr>
        <w:t>рядка больницы.</w:t>
      </w:r>
    </w:p>
    <w:p w:rsidR="006D4595" w:rsidRPr="008D0B3E" w:rsidRDefault="006D4595" w:rsidP="006D4595">
      <w:pPr>
        <w:numPr>
          <w:ilvl w:val="1"/>
          <w:numId w:val="3"/>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На территории больницы запрещается:</w:t>
      </w:r>
    </w:p>
    <w:p w:rsidR="006D4595" w:rsidRPr="008D0B3E" w:rsidRDefault="006D4595" w:rsidP="006D4595">
      <w:pPr>
        <w:numPr>
          <w:ilvl w:val="0"/>
          <w:numId w:val="7"/>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lastRenderedPageBreak/>
        <w:t>приносить в поликлиники, дневные стационары или в круглосуточный стационар, служебные помещения огнестрельное, газовое и холодное оружие, ядовитые, радиоакти</w:t>
      </w:r>
      <w:r w:rsidRPr="008D0B3E">
        <w:rPr>
          <w:color w:val="000000"/>
          <w:sz w:val="24"/>
          <w:szCs w:val="24"/>
          <w:lang w:eastAsia="ru-RU"/>
        </w:rPr>
        <w:t>в</w:t>
      </w:r>
      <w:r w:rsidRPr="008D0B3E">
        <w:rPr>
          <w:color w:val="000000"/>
          <w:sz w:val="24"/>
          <w:szCs w:val="24"/>
          <w:lang w:eastAsia="ru-RU"/>
        </w:rPr>
        <w:t>ные, химические и взрывчатые вещества; спиртные напитки иные предметы и средства, наличие которых у пациентов/посетителей, либо их применение (использование) может представлять угрозу для безопа</w:t>
      </w:r>
      <w:r w:rsidRPr="008D0B3E">
        <w:rPr>
          <w:color w:val="000000"/>
          <w:sz w:val="24"/>
          <w:szCs w:val="24"/>
          <w:lang w:eastAsia="ru-RU"/>
        </w:rPr>
        <w:t>с</w:t>
      </w:r>
      <w:r w:rsidRPr="008D0B3E">
        <w:rPr>
          <w:color w:val="000000"/>
          <w:sz w:val="24"/>
          <w:szCs w:val="24"/>
          <w:lang w:eastAsia="ru-RU"/>
        </w:rPr>
        <w:t>ности окружающих;</w:t>
      </w:r>
    </w:p>
    <w:p w:rsidR="006D4595" w:rsidRPr="008D0B3E" w:rsidRDefault="006D4595" w:rsidP="006D4595">
      <w:pPr>
        <w:numPr>
          <w:ilvl w:val="0"/>
          <w:numId w:val="7"/>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находиться в служебных помещениях без разрешения;</w:t>
      </w:r>
    </w:p>
    <w:p w:rsidR="006D4595" w:rsidRPr="008D0B3E" w:rsidRDefault="006D4595" w:rsidP="006D4595">
      <w:pPr>
        <w:numPr>
          <w:ilvl w:val="0"/>
          <w:numId w:val="7"/>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изымать какие-либо документы из медицинских карт, информационных стендов;</w:t>
      </w:r>
    </w:p>
    <w:p w:rsidR="006D4595" w:rsidRPr="008D0B3E" w:rsidRDefault="006D4595" w:rsidP="006D4595">
      <w:pPr>
        <w:numPr>
          <w:ilvl w:val="0"/>
          <w:numId w:val="7"/>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посещать поликлиники и дневные стационары с домашними животными, за исключением инвалидам по зрению с собакой – проводником. Допуск собаки – поводыря в учреждение возможен только при наличии документа, подтверждающего её специальное обучение и выдаваемого по форме и в порядке, утвержденном Приказом Минтруда России от 22.06.2015 № 386н «Об утверждении формы документа, подтверждающего специальное обучение собаки – проводника и порядка его выдачи». При посещении учреждения влад</w:t>
      </w:r>
      <w:r w:rsidRPr="008D0B3E">
        <w:rPr>
          <w:color w:val="000000"/>
          <w:sz w:val="24"/>
          <w:szCs w:val="24"/>
          <w:lang w:eastAsia="ru-RU"/>
        </w:rPr>
        <w:t>е</w:t>
      </w:r>
      <w:r w:rsidRPr="008D0B3E">
        <w:rPr>
          <w:color w:val="000000"/>
          <w:sz w:val="24"/>
          <w:szCs w:val="24"/>
          <w:lang w:eastAsia="ru-RU"/>
        </w:rPr>
        <w:t>лец собаки – поводыря должен иметь при себе в обязательном порядке документы, подтверждающие статус собаки, как поводыря:</w:t>
      </w:r>
    </w:p>
    <w:p w:rsidR="006D4595" w:rsidRPr="008D0B3E" w:rsidRDefault="006D4595" w:rsidP="006D4595">
      <w:pPr>
        <w:numPr>
          <w:ilvl w:val="0"/>
          <w:numId w:val="28"/>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паспорт собаки – поводыря, подтверждающий, что собака обучалась дрессуре по специальному курсу для собак – поводырей и не является агрессивной для окружающих</w:t>
      </w:r>
    </w:p>
    <w:p w:rsidR="006D4595" w:rsidRPr="008D0B3E" w:rsidRDefault="006D4595" w:rsidP="006D4595">
      <w:pPr>
        <w:numPr>
          <w:ilvl w:val="0"/>
          <w:numId w:val="28"/>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наличие у собаки намордника и специальной шлейки собаки – поводыря с опознавательными знаками и светоотражающими элементами.</w:t>
      </w:r>
    </w:p>
    <w:p w:rsidR="006D4595" w:rsidRPr="008D0B3E" w:rsidRDefault="006D4595" w:rsidP="006D4595">
      <w:pPr>
        <w:numPr>
          <w:ilvl w:val="0"/>
          <w:numId w:val="7"/>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курить в помещениях больницы и на её территории;</w:t>
      </w:r>
    </w:p>
    <w:p w:rsidR="006D4595" w:rsidRPr="008D0B3E" w:rsidRDefault="006D4595" w:rsidP="006D4595">
      <w:pPr>
        <w:numPr>
          <w:ilvl w:val="0"/>
          <w:numId w:val="7"/>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color w:val="000000"/>
          <w:sz w:val="24"/>
          <w:szCs w:val="24"/>
          <w:lang w:eastAsia="ru-RU"/>
        </w:rPr>
        <w:t>доступ в здание и служебные помещения больницы лицам в состоянии алкогольного или наркотического опьянения, с агрессивным поведением, не отвечающим санитарно-гигиеническим требованиям. В случаи выявления указанных лиц, вызываются сотрудники правоохранительных о</w:t>
      </w:r>
      <w:r w:rsidRPr="008D0B3E">
        <w:rPr>
          <w:color w:val="000000"/>
          <w:sz w:val="24"/>
          <w:szCs w:val="24"/>
          <w:lang w:eastAsia="ru-RU"/>
        </w:rPr>
        <w:t>р</w:t>
      </w:r>
      <w:r w:rsidRPr="008D0B3E">
        <w:rPr>
          <w:color w:val="000000"/>
          <w:sz w:val="24"/>
          <w:szCs w:val="24"/>
          <w:lang w:eastAsia="ru-RU"/>
        </w:rPr>
        <w:t>ганов.</w:t>
      </w:r>
    </w:p>
    <w:p w:rsidR="006D4595" w:rsidRPr="008D0B3E" w:rsidRDefault="006D4595" w:rsidP="006D4595">
      <w:pPr>
        <w:numPr>
          <w:ilvl w:val="0"/>
          <w:numId w:val="3"/>
        </w:numPr>
        <w:tabs>
          <w:tab w:val="left" w:pos="284"/>
          <w:tab w:val="left" w:pos="426"/>
          <w:tab w:val="left" w:pos="567"/>
        </w:tabs>
        <w:autoSpaceDE w:val="0"/>
        <w:autoSpaceDN w:val="0"/>
        <w:adjustRightInd w:val="0"/>
        <w:ind w:left="0" w:firstLine="851"/>
        <w:jc w:val="both"/>
        <w:rPr>
          <w:b/>
          <w:bCs/>
          <w:sz w:val="24"/>
          <w:szCs w:val="24"/>
          <w:lang w:eastAsia="ru-RU"/>
        </w:rPr>
      </w:pPr>
      <w:r w:rsidRPr="008D0B3E">
        <w:rPr>
          <w:b/>
          <w:bCs/>
          <w:sz w:val="24"/>
          <w:szCs w:val="24"/>
          <w:lang w:eastAsia="ru-RU"/>
        </w:rPr>
        <w:t>Порядок предоставления медицинской помощи и обращения пациента в поликлинику.</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Основные правила, и порядок предоставления бесплатной медицинской помощи определены Территориальной программой государственных гарантий бесплатного оказания гражданам медицинской помощи в Иркутской области на текущий календарный год (далее - ТПГГ), Федеральными </w:t>
      </w:r>
      <w:hyperlink r:id="rId5" w:history="1">
        <w:r w:rsidRPr="008D0B3E">
          <w:rPr>
            <w:rStyle w:val="a3"/>
            <w:sz w:val="24"/>
            <w:szCs w:val="24"/>
          </w:rPr>
          <w:t>законом</w:t>
        </w:r>
      </w:hyperlink>
      <w:r w:rsidRPr="008D0B3E">
        <w:rPr>
          <w:sz w:val="24"/>
          <w:szCs w:val="24"/>
        </w:rPr>
        <w:t xml:space="preserve"> от 21.11.2011г. № 323-ФЗ "Об основах охраны здоровья граждан в Российской Федерации", от 29.11.2010г. № 326-ФЗ "Об обязательном медицинском страховании в Российской Федерации".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Оказание медицинской помощи застрахованным по ОМС гражданам по видам помощи, включенным в ТПГГ, в экстренных случаях, угрожающих жизни больного, осуществляется независимо от наличия полиса обязательного медицинского страхования и документа, удостоверяющего личность.</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Медицинская помощь иностранным гражданам оказывается в соответствии с Постановлением Правительства Российской Федерации от 6 марта 2013 года № 186 «Об утверждении правил оказания медицинской помощи иностранным гражданам на территории Российской Федерации».</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Отдельным категориям граждан предоставляется право внеочередного оказания медицинской помощи в соответствии с Законом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в Иркутской области», Законом Иркутской области от 17 декабря 2008 года № 106-оз «О социальной поддержке отдельных групп населения в оказании медицинской помощи в Иркутской области», Законом Иркутской области от 15 июля 2013 года № 66-03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Внеочередное оказание медицинской помощи осуществляется при наличии у граждан медицинских показаний. В случаи обращения нескольких граждан, имеющих право на </w:t>
      </w:r>
      <w:r w:rsidRPr="008D0B3E">
        <w:rPr>
          <w:sz w:val="24"/>
          <w:szCs w:val="24"/>
        </w:rPr>
        <w:lastRenderedPageBreak/>
        <w:t>внеочередное оказание медицинской помощи, плановая помощь оказывается в порядке поступления обращений.</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Pr>
          <w:sz w:val="24"/>
          <w:szCs w:val="24"/>
        </w:rPr>
        <w:t>В случаи</w:t>
      </w:r>
      <w:r w:rsidRPr="008D0B3E">
        <w:rPr>
          <w:sz w:val="24"/>
          <w:szCs w:val="24"/>
        </w:rPr>
        <w:t xml:space="preserve"> отсутствия у медицинской организации возможности внеочередного оказания медицинской помощи отдельным категориям граждан медицинской организаци</w:t>
      </w:r>
      <w:r>
        <w:rPr>
          <w:sz w:val="24"/>
          <w:szCs w:val="24"/>
        </w:rPr>
        <w:t>ей выдается направление в другое медицинское учреждение.</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b/>
          <w:sz w:val="24"/>
          <w:szCs w:val="24"/>
        </w:rPr>
        <w:t>Медицинская помощь в поликлиники относится к первичной медико-санитарной и оказывается в следующих формах:</w:t>
      </w:r>
    </w:p>
    <w:p w:rsidR="006D4595" w:rsidRPr="008D0B3E" w:rsidRDefault="006D4595" w:rsidP="006D4595">
      <w:pPr>
        <w:numPr>
          <w:ilvl w:val="0"/>
          <w:numId w:val="8"/>
        </w:numPr>
        <w:tabs>
          <w:tab w:val="left" w:pos="284"/>
          <w:tab w:val="left" w:pos="426"/>
          <w:tab w:val="left" w:pos="567"/>
        </w:tabs>
        <w:autoSpaceDE w:val="0"/>
        <w:ind w:left="0" w:firstLine="851"/>
        <w:jc w:val="both"/>
        <w:rPr>
          <w:sz w:val="24"/>
          <w:szCs w:val="24"/>
        </w:rPr>
      </w:pPr>
      <w:r w:rsidRPr="008D0B3E">
        <w:rPr>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D4595" w:rsidRPr="008D0B3E" w:rsidRDefault="006D4595" w:rsidP="006D4595">
      <w:pPr>
        <w:numPr>
          <w:ilvl w:val="0"/>
          <w:numId w:val="8"/>
        </w:numPr>
        <w:tabs>
          <w:tab w:val="left" w:pos="284"/>
          <w:tab w:val="left" w:pos="426"/>
          <w:tab w:val="left" w:pos="567"/>
        </w:tabs>
        <w:autoSpaceDE w:val="0"/>
        <w:ind w:left="0" w:firstLine="851"/>
        <w:jc w:val="both"/>
        <w:rPr>
          <w:sz w:val="24"/>
          <w:szCs w:val="24"/>
        </w:rPr>
      </w:pPr>
      <w:r w:rsidRPr="008D0B3E">
        <w:rPr>
          <w:sz w:val="24"/>
          <w:szCs w:val="24"/>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Первичная медико-санитарная помощь взрослому населению оказывается в поликлинике ОГАУЗ «Братская городская больница № 3» (далее - поликлиника), расположенной по адресу: </w:t>
      </w:r>
      <w:r w:rsidRPr="008D0B3E">
        <w:rPr>
          <w:bCs/>
          <w:sz w:val="24"/>
          <w:szCs w:val="24"/>
          <w:lang w:eastAsia="ru-RU"/>
        </w:rPr>
        <w:t>г. Братск, ул. Сосновая, д. 10, ж.р. Сухой, ул. Социалистическая, д. 32.</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bCs/>
          <w:sz w:val="24"/>
          <w:szCs w:val="24"/>
          <w:lang w:eastAsia="ru-RU"/>
        </w:rPr>
        <w:t xml:space="preserve">Первичная медико-санитарная помощь детскому населению оказывается </w:t>
      </w:r>
      <w:r w:rsidRPr="008D0B3E">
        <w:rPr>
          <w:sz w:val="24"/>
          <w:szCs w:val="24"/>
        </w:rPr>
        <w:t xml:space="preserve">в детском поликлиническом отделении ОГАУЗ «Братская городская больница № 3» (далее – детская поликлиника), расположенном по адресу: </w:t>
      </w:r>
      <w:r w:rsidRPr="008D0B3E">
        <w:rPr>
          <w:bCs/>
          <w:sz w:val="24"/>
          <w:szCs w:val="24"/>
          <w:lang w:eastAsia="ru-RU"/>
        </w:rPr>
        <w:t>г. Братск, ул. Вокзальная, д. 10Б.</w:t>
      </w:r>
      <w:r w:rsidRPr="008D0B3E">
        <w:rPr>
          <w:bCs/>
          <w:iCs/>
          <w:sz w:val="24"/>
          <w:szCs w:val="24"/>
          <w:lang w:eastAsia="ru-RU"/>
        </w:rPr>
        <w:t xml:space="preserve">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формированию здорового образа жизни и санитарно-гигиеническому просвещению населения.</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Первичная медико-санитарная помощь населению оказывается:</w:t>
      </w:r>
    </w:p>
    <w:p w:rsidR="006D4595" w:rsidRPr="008D0B3E" w:rsidRDefault="006D4595" w:rsidP="006D4595">
      <w:pPr>
        <w:numPr>
          <w:ilvl w:val="0"/>
          <w:numId w:val="9"/>
        </w:numPr>
        <w:tabs>
          <w:tab w:val="left" w:pos="284"/>
          <w:tab w:val="left" w:pos="426"/>
          <w:tab w:val="left" w:pos="567"/>
        </w:tabs>
        <w:autoSpaceDE w:val="0"/>
        <w:ind w:left="0" w:firstLine="851"/>
        <w:jc w:val="both"/>
        <w:rPr>
          <w:sz w:val="24"/>
          <w:szCs w:val="24"/>
        </w:rPr>
      </w:pPr>
      <w:r w:rsidRPr="008D0B3E">
        <w:rPr>
          <w:sz w:val="24"/>
          <w:szCs w:val="24"/>
        </w:rPr>
        <w:t>бесплатно в рамках территориальной программы государственных гарантий бесплатного оказания гражданам медицинской помощи в Иркутской области (далее – ТПГГ) в амбулаторных условиях и в условиях дневного стационара, в плановой и неотложной форме;</w:t>
      </w:r>
    </w:p>
    <w:p w:rsidR="006D4595" w:rsidRPr="008D0B3E" w:rsidRDefault="006D4595" w:rsidP="006D4595">
      <w:pPr>
        <w:numPr>
          <w:ilvl w:val="0"/>
          <w:numId w:val="9"/>
        </w:numPr>
        <w:tabs>
          <w:tab w:val="left" w:pos="284"/>
          <w:tab w:val="left" w:pos="426"/>
          <w:tab w:val="left" w:pos="567"/>
        </w:tabs>
        <w:autoSpaceDE w:val="0"/>
        <w:ind w:left="0" w:firstLine="851"/>
        <w:jc w:val="both"/>
        <w:rPr>
          <w:sz w:val="24"/>
          <w:szCs w:val="24"/>
        </w:rPr>
      </w:pPr>
      <w:r w:rsidRPr="008D0B3E">
        <w:rPr>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D4595" w:rsidRPr="008D0B3E" w:rsidRDefault="006D4595" w:rsidP="006D4595">
      <w:pPr>
        <w:numPr>
          <w:ilvl w:val="0"/>
          <w:numId w:val="9"/>
        </w:numPr>
        <w:tabs>
          <w:tab w:val="left" w:pos="284"/>
          <w:tab w:val="left" w:pos="426"/>
          <w:tab w:val="left" w:pos="567"/>
        </w:tabs>
        <w:autoSpaceDE w:val="0"/>
        <w:ind w:left="0" w:firstLine="851"/>
        <w:jc w:val="both"/>
        <w:rPr>
          <w:sz w:val="24"/>
          <w:szCs w:val="24"/>
        </w:rPr>
      </w:pPr>
      <w:r w:rsidRPr="008D0B3E">
        <w:rPr>
          <w:sz w:val="24"/>
          <w:szCs w:val="24"/>
        </w:rPr>
        <w:t>первичная врачебная медико-санитарная помощь оказывается врачами-терапевтами, врачами-терапевтами участковыми, врачами-педиатрами, в т.ч. участковыми;</w:t>
      </w:r>
    </w:p>
    <w:p w:rsidR="006D4595" w:rsidRPr="008D0B3E" w:rsidRDefault="006D4595" w:rsidP="006D4595">
      <w:pPr>
        <w:numPr>
          <w:ilvl w:val="0"/>
          <w:numId w:val="9"/>
        </w:numPr>
        <w:tabs>
          <w:tab w:val="left" w:pos="284"/>
          <w:tab w:val="left" w:pos="426"/>
          <w:tab w:val="left" w:pos="567"/>
        </w:tabs>
        <w:autoSpaceDE w:val="0"/>
        <w:ind w:left="0" w:firstLine="851"/>
        <w:jc w:val="both"/>
        <w:rPr>
          <w:sz w:val="24"/>
          <w:szCs w:val="24"/>
        </w:rPr>
      </w:pPr>
      <w:r w:rsidRPr="008D0B3E">
        <w:rPr>
          <w:sz w:val="24"/>
          <w:szCs w:val="24"/>
        </w:rPr>
        <w:t>первичная доврачебная и первичная врачебная медико-санитарная помощь организуются преимущественно по территориально-участковому принципу.</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Приказом главного врача взрослое и детское население распределено </w:t>
      </w:r>
      <w:r w:rsidRPr="008D0B3E">
        <w:rPr>
          <w:rFonts w:eastAsia="Calibri"/>
          <w:sz w:val="24"/>
          <w:szCs w:val="24"/>
          <w:shd w:val="clear" w:color="auto" w:fill="FFFFFF"/>
        </w:rPr>
        <w:t>по признаку проживания на определенной территории</w:t>
      </w:r>
      <w:r w:rsidRPr="008D0B3E">
        <w:rPr>
          <w:sz w:val="24"/>
          <w:szCs w:val="24"/>
          <w:shd w:val="clear" w:color="auto" w:fill="FFFFFF"/>
        </w:rPr>
        <w:t xml:space="preserve"> </w:t>
      </w:r>
      <w:r w:rsidRPr="008D0B3E">
        <w:rPr>
          <w:rFonts w:eastAsia="Calibri"/>
          <w:sz w:val="24"/>
          <w:szCs w:val="24"/>
          <w:shd w:val="clear" w:color="auto" w:fill="FFFFFF"/>
        </w:rPr>
        <w:t xml:space="preserve">(адресам) и </w:t>
      </w:r>
      <w:r w:rsidRPr="008D0B3E">
        <w:rPr>
          <w:sz w:val="24"/>
          <w:szCs w:val="24"/>
          <w:shd w:val="clear" w:color="auto" w:fill="FFFFFF"/>
        </w:rPr>
        <w:t xml:space="preserve">сформированы </w:t>
      </w:r>
      <w:r w:rsidRPr="008D0B3E">
        <w:rPr>
          <w:rFonts w:eastAsia="Calibri"/>
          <w:sz w:val="24"/>
          <w:szCs w:val="24"/>
          <w:shd w:val="clear" w:color="auto" w:fill="FFFFFF"/>
        </w:rPr>
        <w:t>терапевтические или педиатрические участки.</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Для получения первичной медико-санитарной помощи гражданин (законный представитель)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Заявление о прикреплении оформляется собственноручно на стойке администратора регистратуры (наличие паспорта и полиса обязательного медицинского страхования - обязательно).</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В случаи временного пребывания пациента на территории поликлиники, прикрепление не осуществляется. Медицинская помощь оказывается в рамках однократного обращения по неотложной медицинской помощи.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lastRenderedPageBreak/>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участкового, фельдшера с учетом согласия врача или фельдшера путем подачи заявления лично или через своего законного представителя на имя главного врача.</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Заместитель главного врача по амбулаторно - поликлинической работе или заведующий детским поликлиническим отделением в целях обеспечения права граждан на выбор врача и медицинской организации на основании письменного заявления, оформленного на имя главного врача, осуществляют рассмотрение вопроса о прикреплении застрахованных граждан, проживающих вне зоны обслуживания поликлиники ОГАУЗ «Братская городская больница № 3», к врачам-терапевтам или врачам-педиатрам участковым. При этом учитывается согласие врача и рекомендуемая численность прикрепленных граждан (в соответствии с приказами Министерства здравоохранения Российской Федерации от 15.05.2012г. № 543н, от 16.04.2012г. № 366н).</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После получения заявления заместитель главного врача по поликлинической работе или заведующим детским поликлиническим отделением в течение трех рабочих дней, обеспечивает информирование гражданина (его представителя) в письменной или устной форме (лично или посредством почтовой связи, телефонной связи, электронной связи) о решении вопроса о принятии гражданина на медицинское обслуживание.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Рассмотрение вопроса о замене лечащего врача или фельдшера (акушерки) с учетом согласия врача или фельдшера (акушерки) осуществляет заведующий терапевтическим или педиатрическим отделением, или заведующий женской консультацией. В течение трех рабочих дней, заведующий терапевтическим или педиатрическим отделением или заведующий женской консультацией обеспечивает информирование гражданина (его представителя) в письменной или устной форме (лично или посредством почтовой связи, телефонной связи, электронной связи) о решении вопроса.</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В случаи если в реализации ТПГГ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ТПГГ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ТПГГ, лечащим врачом делается соответствующая отметка в медицинской документации.</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Оказание амбулаторной медицинской помощи при вызове врача на дом, в т. ч. вызове фельдшера кабинета неотложной медицинской помощи осуществляется по месту фактического проживания гражданина с учетом адресов территориальных терапевтических или педиатрических участков, закрепленных за поликлиниками.</w:t>
      </w:r>
      <w:r w:rsidRPr="008D0B3E">
        <w:rPr>
          <w:sz w:val="24"/>
          <w:szCs w:val="24"/>
          <w:lang w:eastAsia="ru-RU"/>
        </w:rPr>
        <w:t xml:space="preserve">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lang w:eastAsia="ru-RU"/>
        </w:rPr>
        <w:t>Узнать о распределении территории жилого района Гидростроитель по участкам можно посредством личного обращения в регистратуру или телефонного обращения в колл-центр (21-60-40), а также на официальном сайте больницы</w:t>
      </w:r>
      <w:r w:rsidRPr="008D0B3E">
        <w:rPr>
          <w:sz w:val="24"/>
          <w:szCs w:val="24"/>
        </w:rPr>
        <w:t>: //www.gb3-bratsk.ru;</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Режим работы поликлиники (по адресу: г. Братск, ул. Сосновая, д. 10):</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Регистратура: понедельник-пятница с 7.30 до 20.00 часов, суббота с 8.00 до 15.00 часов.</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Прием врачей-специалистов, врачей-терапевтов, фельдшеров:</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 xml:space="preserve"> понедельник-пятница с 8.00 до 20.00 часов в соответствии с установленным графиком сменности; </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суббота: с 8.00 до 12.00 часов, работает врач-терапевт (фельдшер), прием вызовов для дежурного врача: с 8.00 до 12.00 часов, воскресенье - выходной;</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Кабинет неотложной медицинской помощи: понедельник-пятница с 7.30 до 20.00 часов; суббота, воскресенье – выходной.</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lastRenderedPageBreak/>
        <w:t>Дневной стационар поликлиники: понедельник - пятница с 8.00 до 15.00 часов. Суббота, воскресенье – выходной.</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Дневной стационар при женской консультации: Понедельник - Пятница с 8.00 до 15.00 часов. Суббота, Воскресенье – выходной.</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Режим работы детского поликлинического отделения (по адресу: ул. Вокзальная, д. 10Б): </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Регистратура: понедельник-пятница с 7.30 до 20.00 часов, суббота с 8.00 до 12.00 часов, по графику.</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 xml:space="preserve">Прием врачей-специалистов, врачей-педиатров, фельдшеров: понедельник-пятница с 8.00 до 20.00 часов в соответствии с установленным графиком сменности; </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 xml:space="preserve"> суббота: с 8.00 до 11.00 часов, работает врач-педиатр (фельдшер), прием вызовов для дежурного врача: с 8.00 до 11.00 часов, воскресенье - выходной;</w:t>
      </w:r>
    </w:p>
    <w:p w:rsidR="006D4595" w:rsidRPr="008D0B3E" w:rsidRDefault="006D4595" w:rsidP="006D4595">
      <w:pPr>
        <w:tabs>
          <w:tab w:val="left" w:pos="284"/>
          <w:tab w:val="left" w:pos="426"/>
          <w:tab w:val="left" w:pos="567"/>
        </w:tabs>
        <w:autoSpaceDE w:val="0"/>
        <w:ind w:firstLine="851"/>
        <w:jc w:val="both"/>
        <w:rPr>
          <w:sz w:val="24"/>
          <w:szCs w:val="24"/>
        </w:rPr>
      </w:pPr>
      <w:r w:rsidRPr="008D0B3E">
        <w:rPr>
          <w:sz w:val="24"/>
          <w:szCs w:val="24"/>
        </w:rPr>
        <w:t>Кабинет неотложной медицинской помощи: понедельник-пятница с 7.30 до 20.00 часов; суббота, воскресенье – выходной.</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Режим работы поликлиники в период праздничных дней утверждается главным врачом больницы в соответствии с распоряжением Министерства здравоохранения Иркутской области.</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С информацией о времени приема врачей всех специальностей, о правилах вызова врача на дом, о порядке предварительной записи на прием к врачам, режиме работы диагностических кабинетов поликлиники, можно ознакомиться: наглядно – с помощью информационных стендов, расположенных в холле поликлиники у регистратуры (1 этаж), на сайте медицинской организации http://www.gb3-bratsk.ru или по номеру телефона колл- центра +7 3953- 21-60-40.</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 xml:space="preserve">Приём вызовов врача–терапевта (фельдшера) на дом, в т. ч. для оказания неотложной медицинской помощи: понедельник-пятница с 7.30. до 16.00 часов, по телефону: 21-60-40.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sz w:val="24"/>
          <w:szCs w:val="24"/>
        </w:rPr>
        <w:t>Приём вызовов на дом врача-педиатра (фельдшера), в т. ч. для оказания неотложной медицинской помощи: понедельник-пятница с 7.30. до 16.00 часов, по телефону: +7 3953-31-02-40. Показанием для получения медицинской помощи на дому являются острые заболевания или обострения хронических заболеваний.</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bCs/>
          <w:sz w:val="24"/>
          <w:szCs w:val="24"/>
          <w:lang w:eastAsia="ru-RU"/>
        </w:rPr>
        <w:t xml:space="preserve">При осуществлении записи непосредственно в регистратуре в день посещения необходимо предъявить паспорт, полис ОМС для осуществления проверки данных в электронной базе пациентов и оформления талона пациента, получающего медицинскую помощь в амбулаторных условиях (далее - стат. талон). Исключением может быть случай обращения за медицинской помощью по неотложному поводу, когда оказание помощи осуществляется независимо от наличия полиса ОМС и паспорта.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bCs/>
          <w:sz w:val="24"/>
          <w:szCs w:val="24"/>
          <w:lang w:eastAsia="ru-RU"/>
        </w:rPr>
        <w:t>Статистический талон оформляется во всех случаях оказания амбулаторно-поликлинической помощи.</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bCs/>
          <w:sz w:val="24"/>
          <w:szCs w:val="24"/>
          <w:lang w:eastAsia="ru-RU"/>
        </w:rPr>
        <w:t xml:space="preserve">При предварительной записи, стат. талон оформляет регистратор накануне даты приема и направляет в кабинет приема врача (фельдшера) вместе с амбулаторными картами. </w:t>
      </w:r>
    </w:p>
    <w:p w:rsidR="006D4595" w:rsidRPr="008D0B3E" w:rsidRDefault="006D4595" w:rsidP="006D4595">
      <w:pPr>
        <w:numPr>
          <w:ilvl w:val="1"/>
          <w:numId w:val="3"/>
        </w:numPr>
        <w:tabs>
          <w:tab w:val="left" w:pos="284"/>
          <w:tab w:val="left" w:pos="426"/>
          <w:tab w:val="left" w:pos="567"/>
        </w:tabs>
        <w:autoSpaceDE w:val="0"/>
        <w:ind w:left="0" w:firstLine="851"/>
        <w:jc w:val="both"/>
        <w:rPr>
          <w:sz w:val="24"/>
          <w:szCs w:val="24"/>
        </w:rPr>
      </w:pPr>
      <w:r w:rsidRPr="008D0B3E">
        <w:rPr>
          <w:bCs/>
          <w:sz w:val="24"/>
          <w:szCs w:val="24"/>
          <w:lang w:eastAsia="ru-RU"/>
        </w:rPr>
        <w:t>При оказании медицинской помощи в день обращения (неотложная помощь), стат. талон выдается пациенту на руки в регистратуре.</w:t>
      </w:r>
    </w:p>
    <w:p w:rsidR="006D4595" w:rsidRPr="008D0B3E" w:rsidRDefault="006D4595" w:rsidP="006D4595">
      <w:pPr>
        <w:numPr>
          <w:ilvl w:val="1"/>
          <w:numId w:val="3"/>
        </w:numPr>
        <w:tabs>
          <w:tab w:val="left" w:pos="284"/>
          <w:tab w:val="left" w:pos="426"/>
          <w:tab w:val="left" w:pos="567"/>
        </w:tabs>
        <w:ind w:left="0" w:firstLine="851"/>
        <w:jc w:val="both"/>
        <w:rPr>
          <w:bCs/>
          <w:sz w:val="24"/>
          <w:szCs w:val="24"/>
          <w:lang w:eastAsia="ru-RU"/>
        </w:rPr>
      </w:pPr>
      <w:r w:rsidRPr="008D0B3E">
        <w:rPr>
          <w:b/>
          <w:sz w:val="24"/>
          <w:szCs w:val="24"/>
        </w:rPr>
        <w:t>Предварительная запись на прием к врачам-специалистам осуществляется:</w:t>
      </w:r>
    </w:p>
    <w:p w:rsidR="006D4595" w:rsidRPr="008D0B3E" w:rsidRDefault="006D4595" w:rsidP="006D4595">
      <w:pPr>
        <w:pStyle w:val="af3"/>
        <w:numPr>
          <w:ilvl w:val="0"/>
          <w:numId w:val="11"/>
        </w:numPr>
        <w:shd w:val="clear" w:color="auto" w:fill="FFFFFF"/>
        <w:tabs>
          <w:tab w:val="left" w:pos="284"/>
          <w:tab w:val="left" w:pos="426"/>
          <w:tab w:val="left" w:pos="567"/>
        </w:tabs>
        <w:suppressAutoHyphens/>
        <w:autoSpaceDE w:val="0"/>
        <w:spacing w:before="0" w:after="0"/>
        <w:ind w:left="0" w:firstLine="851"/>
        <w:jc w:val="both"/>
      </w:pPr>
      <w:r w:rsidRPr="008D0B3E">
        <w:t>через интернет, на сайте регионального портала пациента по адресу</w:t>
      </w:r>
      <w:r w:rsidRPr="008D0B3E">
        <w:rPr>
          <w:rStyle w:val="apple-converted-space"/>
          <w:rFonts w:eastAsia="Lucida Sans Unicode"/>
        </w:rPr>
        <w:t xml:space="preserve"> https:// </w:t>
      </w:r>
      <w:r w:rsidRPr="008D0B3E">
        <w:rPr>
          <w:b/>
        </w:rPr>
        <w:t>38. is-mis.ru., сайте «госуслуги» (кругл</w:t>
      </w:r>
      <w:r w:rsidRPr="008D0B3E">
        <w:rPr>
          <w:b/>
        </w:rPr>
        <w:t>о</w:t>
      </w:r>
      <w:r w:rsidRPr="008D0B3E">
        <w:rPr>
          <w:b/>
        </w:rPr>
        <w:t>суточно)</w:t>
      </w:r>
      <w:r w:rsidRPr="008D0B3E">
        <w:t xml:space="preserve">; </w:t>
      </w:r>
    </w:p>
    <w:p w:rsidR="006D4595" w:rsidRPr="008D0B3E" w:rsidRDefault="006D4595" w:rsidP="006D4595">
      <w:pPr>
        <w:pStyle w:val="af3"/>
        <w:numPr>
          <w:ilvl w:val="0"/>
          <w:numId w:val="11"/>
        </w:numPr>
        <w:shd w:val="clear" w:color="auto" w:fill="FFFFFF"/>
        <w:tabs>
          <w:tab w:val="left" w:pos="284"/>
          <w:tab w:val="left" w:pos="426"/>
          <w:tab w:val="left" w:pos="567"/>
        </w:tabs>
        <w:suppressAutoHyphens/>
        <w:autoSpaceDE w:val="0"/>
        <w:spacing w:before="0" w:after="0"/>
        <w:ind w:left="0" w:firstLine="851"/>
        <w:jc w:val="both"/>
      </w:pPr>
      <w:r w:rsidRPr="008D0B3E">
        <w:t xml:space="preserve">по телефону </w:t>
      </w:r>
      <w:r w:rsidRPr="008D0B3E">
        <w:rPr>
          <w:b/>
        </w:rPr>
        <w:t>колл-центра 21-60-40;</w:t>
      </w:r>
    </w:p>
    <w:p w:rsidR="006D4595" w:rsidRPr="008D0B3E" w:rsidRDefault="006D4595" w:rsidP="006D4595">
      <w:pPr>
        <w:pStyle w:val="af3"/>
        <w:numPr>
          <w:ilvl w:val="0"/>
          <w:numId w:val="11"/>
        </w:numPr>
        <w:shd w:val="clear" w:color="auto" w:fill="FFFFFF"/>
        <w:tabs>
          <w:tab w:val="left" w:pos="284"/>
          <w:tab w:val="left" w:pos="426"/>
          <w:tab w:val="left" w:pos="567"/>
        </w:tabs>
        <w:suppressAutoHyphens/>
        <w:autoSpaceDE w:val="0"/>
        <w:spacing w:before="0" w:after="0"/>
        <w:ind w:left="0" w:firstLine="851"/>
        <w:jc w:val="both"/>
      </w:pPr>
      <w:r w:rsidRPr="008D0B3E">
        <w:t>посредством само записи через информант</w:t>
      </w:r>
      <w:r>
        <w:t xml:space="preserve">, </w:t>
      </w:r>
      <w:r w:rsidRPr="008D0B3E">
        <w:t>установленный в холле первого этажа пол</w:t>
      </w:r>
      <w:r w:rsidRPr="008D0B3E">
        <w:t>и</w:t>
      </w:r>
      <w:r w:rsidRPr="008D0B3E">
        <w:t xml:space="preserve">клиники. </w:t>
      </w:r>
    </w:p>
    <w:p w:rsidR="006D4595" w:rsidRPr="008D0B3E" w:rsidRDefault="006D4595" w:rsidP="006D4595">
      <w:pPr>
        <w:pStyle w:val="af3"/>
        <w:numPr>
          <w:ilvl w:val="1"/>
          <w:numId w:val="3"/>
        </w:numPr>
        <w:shd w:val="clear" w:color="auto" w:fill="FFFFFF"/>
        <w:tabs>
          <w:tab w:val="left" w:pos="284"/>
          <w:tab w:val="left" w:pos="426"/>
          <w:tab w:val="left" w:pos="567"/>
        </w:tabs>
        <w:suppressAutoHyphens/>
        <w:autoSpaceDE w:val="0"/>
        <w:spacing w:before="0" w:after="0"/>
        <w:ind w:left="0" w:firstLine="851"/>
        <w:jc w:val="both"/>
      </w:pPr>
      <w:r w:rsidRPr="008D0B3E">
        <w:t>Предварительная запись к врачам-специалистам: невролог, эндокринолог - осуществляется через врача терапевта-участкового или педиатра;</w:t>
      </w:r>
    </w:p>
    <w:p w:rsidR="006D4595" w:rsidRPr="008D0B3E" w:rsidRDefault="006D4595" w:rsidP="006D4595">
      <w:pPr>
        <w:numPr>
          <w:ilvl w:val="1"/>
          <w:numId w:val="3"/>
        </w:numPr>
        <w:tabs>
          <w:tab w:val="left" w:pos="284"/>
          <w:tab w:val="left" w:pos="426"/>
          <w:tab w:val="left" w:pos="567"/>
        </w:tabs>
        <w:ind w:left="0" w:firstLine="851"/>
        <w:rPr>
          <w:sz w:val="24"/>
          <w:szCs w:val="24"/>
          <w:lang w:eastAsia="zh-CN"/>
        </w:rPr>
      </w:pPr>
      <w:r w:rsidRPr="008D0B3E">
        <w:rPr>
          <w:sz w:val="24"/>
          <w:szCs w:val="24"/>
          <w:lang w:eastAsia="zh-CN"/>
        </w:rPr>
        <w:t>Консультация врача-травматолога-ортопеда, осуществляется в день обращения (в порядке живой очереди).</w:t>
      </w:r>
    </w:p>
    <w:p w:rsidR="006D4595" w:rsidRPr="008D0B3E" w:rsidRDefault="006D4595" w:rsidP="006D4595">
      <w:pPr>
        <w:pStyle w:val="af3"/>
        <w:numPr>
          <w:ilvl w:val="1"/>
          <w:numId w:val="3"/>
        </w:numPr>
        <w:shd w:val="clear" w:color="auto" w:fill="FFFFFF"/>
        <w:tabs>
          <w:tab w:val="left" w:pos="284"/>
          <w:tab w:val="left" w:pos="426"/>
          <w:tab w:val="left" w:pos="567"/>
        </w:tabs>
        <w:suppressAutoHyphens/>
        <w:autoSpaceDE w:val="0"/>
        <w:spacing w:before="0" w:after="0"/>
        <w:ind w:left="0" w:firstLine="851"/>
        <w:jc w:val="both"/>
      </w:pPr>
      <w:r w:rsidRPr="008D0B3E">
        <w:rPr>
          <w:lang w:eastAsia="ru-RU"/>
        </w:rPr>
        <w:lastRenderedPageBreak/>
        <w:t>При явке на прием гражданина,  не внесенного в список предварительной  электронной записи или не прикрепленного к ОГАУЗ «Братская городская больница № 3», врач-специалист или медицинская сестра вправе отказать и направить пациента на переоформление времени и даты приема в регистратуру, а в случае отсутствия прикрепления- в учреждение, где в соответствии с первоначальным выбором он обязан получить амбулаторную медицинскую помощь (т. е. оформлено прикрепление), или оформить заявление на прикрепление (см п.3.14), или получить медицинскую помощь в соответствии с  3.15 насто</w:t>
      </w:r>
      <w:r w:rsidRPr="008D0B3E">
        <w:rPr>
          <w:lang w:eastAsia="ru-RU"/>
        </w:rPr>
        <w:t>я</w:t>
      </w:r>
      <w:r w:rsidRPr="008D0B3E">
        <w:rPr>
          <w:lang w:eastAsia="ru-RU"/>
        </w:rPr>
        <w:t>щих Правил.</w:t>
      </w:r>
    </w:p>
    <w:p w:rsidR="006D4595" w:rsidRPr="008D0B3E" w:rsidRDefault="006D4595" w:rsidP="006D4595">
      <w:pPr>
        <w:pStyle w:val="af3"/>
        <w:numPr>
          <w:ilvl w:val="1"/>
          <w:numId w:val="3"/>
        </w:numPr>
        <w:shd w:val="clear" w:color="auto" w:fill="FFFFFF"/>
        <w:tabs>
          <w:tab w:val="left" w:pos="284"/>
          <w:tab w:val="left" w:pos="426"/>
          <w:tab w:val="left" w:pos="567"/>
        </w:tabs>
        <w:suppressAutoHyphens/>
        <w:autoSpaceDE w:val="0"/>
        <w:spacing w:before="0" w:after="0"/>
        <w:ind w:left="0" w:firstLine="851"/>
        <w:jc w:val="both"/>
      </w:pPr>
      <w:r w:rsidRPr="008D0B3E">
        <w:rPr>
          <w:lang w:eastAsia="ru-RU"/>
        </w:rPr>
        <w:t>При посещении поликлиники пациент обязан верхнюю одежду сдать в гардероб. За оставленные личные вещи без присмотра администрация и работники больницы не несут ответственность.</w:t>
      </w:r>
    </w:p>
    <w:p w:rsidR="006D4595" w:rsidRPr="008D0B3E" w:rsidRDefault="006D4595" w:rsidP="006D4595">
      <w:pPr>
        <w:pStyle w:val="af3"/>
        <w:numPr>
          <w:ilvl w:val="1"/>
          <w:numId w:val="3"/>
        </w:numPr>
        <w:shd w:val="clear" w:color="auto" w:fill="FFFFFF"/>
        <w:tabs>
          <w:tab w:val="left" w:pos="284"/>
          <w:tab w:val="left" w:pos="426"/>
          <w:tab w:val="left" w:pos="567"/>
        </w:tabs>
        <w:suppressAutoHyphens/>
        <w:autoSpaceDE w:val="0"/>
        <w:spacing w:before="0" w:after="0"/>
        <w:ind w:left="0" w:firstLine="851"/>
        <w:jc w:val="both"/>
      </w:pPr>
      <w:r w:rsidRPr="008D0B3E">
        <w:rPr>
          <w:lang w:eastAsia="ru-RU"/>
        </w:rPr>
        <w:t xml:space="preserve">В </w:t>
      </w:r>
      <w:r w:rsidRPr="008E0EF4">
        <w:rPr>
          <w:lang w:eastAsia="ru-RU"/>
        </w:rPr>
        <w:t>целях</w:t>
      </w:r>
      <w:r w:rsidRPr="008D0B3E">
        <w:rPr>
          <w:lang w:eastAsia="ru-RU"/>
        </w:rPr>
        <w:t xml:space="preserve"> обеспечения контроля безопасности и соблюдения прав пациента и работников учреждения на территории регистратуры установлено устройства аудио и видео фикс</w:t>
      </w:r>
      <w:r w:rsidRPr="008D0B3E">
        <w:rPr>
          <w:lang w:eastAsia="ru-RU"/>
        </w:rPr>
        <w:t>а</w:t>
      </w:r>
      <w:r w:rsidRPr="008D0B3E">
        <w:rPr>
          <w:lang w:eastAsia="ru-RU"/>
        </w:rPr>
        <w:t>ции.</w:t>
      </w:r>
    </w:p>
    <w:p w:rsidR="006D4595" w:rsidRPr="008D0B3E" w:rsidRDefault="006D4595" w:rsidP="006D4595">
      <w:pPr>
        <w:pStyle w:val="af3"/>
        <w:numPr>
          <w:ilvl w:val="1"/>
          <w:numId w:val="3"/>
        </w:numPr>
        <w:shd w:val="clear" w:color="auto" w:fill="FFFFFF"/>
        <w:tabs>
          <w:tab w:val="left" w:pos="284"/>
          <w:tab w:val="left" w:pos="426"/>
          <w:tab w:val="left" w:pos="567"/>
        </w:tabs>
        <w:suppressAutoHyphens/>
        <w:autoSpaceDE w:val="0"/>
        <w:spacing w:before="0" w:after="0"/>
        <w:ind w:left="0" w:firstLine="851"/>
        <w:jc w:val="both"/>
      </w:pPr>
      <w:r w:rsidRPr="008D0B3E">
        <w:t>Первичная специализированная медико-санитарная помощь оказывается врачами-специалистами, оказывающими специализированную медицинскую помощь.</w:t>
      </w:r>
    </w:p>
    <w:p w:rsidR="006D4595" w:rsidRPr="008D0B3E" w:rsidRDefault="006D4595" w:rsidP="006D4595">
      <w:pPr>
        <w:pStyle w:val="af3"/>
        <w:numPr>
          <w:ilvl w:val="1"/>
          <w:numId w:val="3"/>
        </w:numPr>
        <w:shd w:val="clear" w:color="auto" w:fill="FFFFFF"/>
        <w:tabs>
          <w:tab w:val="left" w:pos="284"/>
          <w:tab w:val="left" w:pos="426"/>
          <w:tab w:val="left" w:pos="567"/>
        </w:tabs>
        <w:suppressAutoHyphens/>
        <w:autoSpaceDE w:val="0"/>
        <w:spacing w:before="0" w:after="0"/>
        <w:ind w:left="0" w:firstLine="851"/>
        <w:jc w:val="both"/>
      </w:pPr>
      <w:r w:rsidRPr="008D0B3E">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(врач-терапевт, врач-педиатр, фельдшер).</w:t>
      </w:r>
    </w:p>
    <w:p w:rsidR="006D4595" w:rsidRPr="008D0B3E" w:rsidRDefault="006D4595" w:rsidP="006D4595">
      <w:pPr>
        <w:pStyle w:val="af3"/>
        <w:numPr>
          <w:ilvl w:val="1"/>
          <w:numId w:val="3"/>
        </w:numPr>
        <w:shd w:val="clear" w:color="auto" w:fill="FFFFFF"/>
        <w:tabs>
          <w:tab w:val="left" w:pos="284"/>
          <w:tab w:val="left" w:pos="426"/>
          <w:tab w:val="left" w:pos="567"/>
        </w:tabs>
        <w:suppressAutoHyphens/>
        <w:autoSpaceDE w:val="0"/>
        <w:spacing w:before="0" w:after="0"/>
        <w:ind w:left="0" w:firstLine="851"/>
        <w:jc w:val="both"/>
      </w:pPr>
      <w:r w:rsidRPr="008D0B3E">
        <w:t>Проведение консультаций пациентов на дому врачами-специалистами осуществляется после осмотра врачом-терапевтом участковым, фельдшером при наличии медицинских пок</w:t>
      </w:r>
      <w:r w:rsidRPr="008D0B3E">
        <w:t>а</w:t>
      </w:r>
      <w:r w:rsidRPr="008D0B3E">
        <w:t>заний.</w:t>
      </w:r>
    </w:p>
    <w:p w:rsidR="006D4595" w:rsidRPr="008D0B3E" w:rsidRDefault="006D4595" w:rsidP="006D4595">
      <w:pPr>
        <w:pStyle w:val="af3"/>
        <w:numPr>
          <w:ilvl w:val="1"/>
          <w:numId w:val="3"/>
        </w:numPr>
        <w:shd w:val="clear" w:color="auto" w:fill="FFFFFF"/>
        <w:tabs>
          <w:tab w:val="left" w:pos="284"/>
          <w:tab w:val="left" w:pos="426"/>
          <w:tab w:val="left" w:pos="567"/>
        </w:tabs>
        <w:suppressAutoHyphens/>
        <w:autoSpaceDE w:val="0"/>
        <w:spacing w:before="0" w:after="0"/>
        <w:ind w:left="0" w:firstLine="851"/>
        <w:jc w:val="both"/>
      </w:pPr>
      <w:r w:rsidRPr="008D0B3E">
        <w:t>При невозможности оказания медицинской помощи того или иного профиля в ОГАУЗ «Братская городская больница № 3» (по месту прикрепления), данные услуги оказываются бесплатно в других медицинских организациях по направлению лечащего врача.</w:t>
      </w:r>
    </w:p>
    <w:p w:rsidR="006D4595" w:rsidRPr="008D0B3E" w:rsidRDefault="006D4595" w:rsidP="006D4595">
      <w:pPr>
        <w:numPr>
          <w:ilvl w:val="1"/>
          <w:numId w:val="3"/>
        </w:numPr>
        <w:tabs>
          <w:tab w:val="left" w:pos="284"/>
          <w:tab w:val="left" w:pos="426"/>
          <w:tab w:val="left" w:pos="567"/>
        </w:tabs>
        <w:ind w:left="0" w:firstLine="851"/>
        <w:jc w:val="both"/>
        <w:rPr>
          <w:rFonts w:eastAsia="Calibri"/>
          <w:sz w:val="24"/>
          <w:szCs w:val="24"/>
          <w:lang w:eastAsia="en-US"/>
        </w:rPr>
      </w:pPr>
      <w:r w:rsidRPr="008D0B3E">
        <w:rPr>
          <w:rFonts w:eastAsia="Calibri"/>
          <w:sz w:val="24"/>
          <w:szCs w:val="24"/>
          <w:lang w:eastAsia="en-US"/>
        </w:rPr>
        <w:t>При наличии неотложных медицинских показаний консультация врача-специалиста осуществляется в день обращения. Для выявления медицинских показаний первичный осмотр осуществляет лечащий врач или фельдшер кабинета неотложной медицинской помощи.</w:t>
      </w:r>
    </w:p>
    <w:p w:rsidR="006D4595" w:rsidRPr="008D0B3E" w:rsidRDefault="006D4595" w:rsidP="006D4595">
      <w:pPr>
        <w:numPr>
          <w:ilvl w:val="1"/>
          <w:numId w:val="3"/>
        </w:numPr>
        <w:tabs>
          <w:tab w:val="left" w:pos="284"/>
          <w:tab w:val="left" w:pos="426"/>
          <w:tab w:val="left" w:pos="567"/>
        </w:tabs>
        <w:ind w:left="0" w:firstLine="851"/>
        <w:jc w:val="both"/>
        <w:rPr>
          <w:rFonts w:eastAsia="Calibri"/>
          <w:sz w:val="24"/>
          <w:szCs w:val="24"/>
          <w:lang w:eastAsia="en-US"/>
        </w:rPr>
      </w:pPr>
      <w:r w:rsidRPr="008D0B3E">
        <w:rPr>
          <w:sz w:val="24"/>
          <w:szCs w:val="24"/>
        </w:rP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информируются медицинской сестрой кабинета.</w:t>
      </w:r>
    </w:p>
    <w:p w:rsidR="006D4595" w:rsidRPr="008D0B3E" w:rsidRDefault="006D4595" w:rsidP="006D4595">
      <w:pPr>
        <w:numPr>
          <w:ilvl w:val="1"/>
          <w:numId w:val="3"/>
        </w:numPr>
        <w:tabs>
          <w:tab w:val="left" w:pos="284"/>
          <w:tab w:val="left" w:pos="426"/>
          <w:tab w:val="left" w:pos="567"/>
        </w:tabs>
        <w:ind w:left="0" w:firstLine="851"/>
        <w:jc w:val="both"/>
        <w:rPr>
          <w:rFonts w:eastAsia="Calibri"/>
          <w:sz w:val="24"/>
          <w:szCs w:val="24"/>
          <w:lang w:eastAsia="en-US"/>
        </w:rPr>
      </w:pPr>
      <w:r w:rsidRPr="008D0B3E">
        <w:rPr>
          <w:sz w:val="24"/>
          <w:szCs w:val="24"/>
        </w:rPr>
        <w:t xml:space="preserve">При оказании в рамках Программы первичной медико-санитарной помощи в условиях дневного стационара и в неотложной форме,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6" w:history="1">
        <w:r w:rsidRPr="008D0B3E">
          <w:rPr>
            <w:rStyle w:val="a3"/>
            <w:sz w:val="24"/>
            <w:szCs w:val="24"/>
          </w:rPr>
          <w:t>законом</w:t>
        </w:r>
      </w:hyperlink>
      <w:r w:rsidRPr="008D0B3E">
        <w:rPr>
          <w:sz w:val="24"/>
          <w:szCs w:val="24"/>
        </w:rPr>
        <w:t xml:space="preserve"> от 12.04.2010г. №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p>
    <w:p w:rsidR="006D4595" w:rsidRPr="008D0B3E" w:rsidRDefault="006D4595" w:rsidP="006D4595">
      <w:pPr>
        <w:numPr>
          <w:ilvl w:val="1"/>
          <w:numId w:val="3"/>
        </w:numPr>
        <w:tabs>
          <w:tab w:val="left" w:pos="284"/>
          <w:tab w:val="left" w:pos="426"/>
          <w:tab w:val="left" w:pos="567"/>
        </w:tabs>
        <w:ind w:left="0" w:firstLine="851"/>
        <w:jc w:val="both"/>
        <w:rPr>
          <w:rFonts w:eastAsia="Calibri"/>
          <w:sz w:val="24"/>
          <w:szCs w:val="24"/>
          <w:lang w:eastAsia="en-US"/>
        </w:rPr>
      </w:pPr>
      <w:r w:rsidRPr="008D0B3E">
        <w:rPr>
          <w:sz w:val="24"/>
          <w:szCs w:val="24"/>
        </w:rPr>
        <w:t>Показания и объем диагностических и лечебных мероприятий для каждого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6D4595" w:rsidRPr="008D0B3E" w:rsidRDefault="006D4595" w:rsidP="006D4595">
      <w:pPr>
        <w:numPr>
          <w:ilvl w:val="1"/>
          <w:numId w:val="3"/>
        </w:numPr>
        <w:tabs>
          <w:tab w:val="left" w:pos="284"/>
          <w:tab w:val="left" w:pos="426"/>
          <w:tab w:val="left" w:pos="567"/>
        </w:tabs>
        <w:ind w:left="0" w:firstLine="851"/>
        <w:jc w:val="both"/>
        <w:rPr>
          <w:rFonts w:eastAsia="Calibri"/>
          <w:sz w:val="24"/>
          <w:szCs w:val="24"/>
          <w:lang w:eastAsia="en-US"/>
        </w:rPr>
      </w:pPr>
      <w:r w:rsidRPr="008D0B3E">
        <w:rPr>
          <w:sz w:val="24"/>
          <w:szCs w:val="24"/>
        </w:rPr>
        <w:t>Проведение диагностических инструментальных и лабораторных исследований при оказании первичной медико-санитарной помощи в плановой форме:</w:t>
      </w:r>
    </w:p>
    <w:p w:rsidR="006D4595" w:rsidRPr="008D0B3E" w:rsidRDefault="006D4595" w:rsidP="006D4595">
      <w:pPr>
        <w:numPr>
          <w:ilvl w:val="0"/>
          <w:numId w:val="13"/>
        </w:numPr>
        <w:tabs>
          <w:tab w:val="left" w:pos="284"/>
          <w:tab w:val="left" w:pos="426"/>
          <w:tab w:val="left" w:pos="567"/>
        </w:tabs>
        <w:ind w:left="0" w:firstLine="851"/>
        <w:jc w:val="both"/>
        <w:rPr>
          <w:rFonts w:eastAsia="Calibri"/>
          <w:sz w:val="24"/>
          <w:szCs w:val="24"/>
          <w:lang w:eastAsia="zh-CN"/>
        </w:rPr>
      </w:pPr>
      <w:r w:rsidRPr="008D0B3E">
        <w:rPr>
          <w:sz w:val="24"/>
          <w:szCs w:val="24"/>
        </w:rPr>
        <w:t xml:space="preserve">флюорографическое обследование осуществляется без предварительной записи </w:t>
      </w:r>
      <w:r w:rsidRPr="008D0B3E">
        <w:rPr>
          <w:rFonts w:eastAsia="Calibri"/>
          <w:sz w:val="24"/>
          <w:szCs w:val="24"/>
          <w:lang w:eastAsia="zh-CN"/>
        </w:rPr>
        <w:t xml:space="preserve">по предъявлению документа, удостоверяющего личность, </w:t>
      </w:r>
      <w:r w:rsidRPr="008D0B3E">
        <w:rPr>
          <w:sz w:val="24"/>
          <w:szCs w:val="24"/>
        </w:rPr>
        <w:t>согласно режиму работы кабинета, с 8.00 до 16.00 часов;</w:t>
      </w:r>
    </w:p>
    <w:p w:rsidR="006D4595" w:rsidRPr="008D0B3E" w:rsidRDefault="006D4595" w:rsidP="006D4595">
      <w:pPr>
        <w:pStyle w:val="af2"/>
        <w:numPr>
          <w:ilvl w:val="0"/>
          <w:numId w:val="1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rPr>
        <w:t xml:space="preserve">маммографическое исследование проводится ежедневно по предварительной записи с 8.00 до 18.00 часов;  </w:t>
      </w:r>
    </w:p>
    <w:p w:rsidR="006D4595" w:rsidRPr="008D0B3E" w:rsidRDefault="006D4595" w:rsidP="006D4595">
      <w:pPr>
        <w:pStyle w:val="af2"/>
        <w:numPr>
          <w:ilvl w:val="0"/>
          <w:numId w:val="1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rPr>
        <w:lastRenderedPageBreak/>
        <w:t>электрокардиографическое исследование осуществляется по направлению врача (фельдшера) по предварительной записи;</w:t>
      </w:r>
    </w:p>
    <w:p w:rsidR="006D4595" w:rsidRPr="008D0B3E" w:rsidRDefault="006D4595" w:rsidP="006D4595">
      <w:pPr>
        <w:pStyle w:val="af2"/>
        <w:numPr>
          <w:ilvl w:val="0"/>
          <w:numId w:val="1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rPr>
        <w:t>ультразвуковое исследование осуществляется по предварительной записи по направлению врача - специалиста (кардиолог, терапевт, фельдшер терапевтического участка);</w:t>
      </w:r>
    </w:p>
    <w:p w:rsidR="006D4595" w:rsidRPr="008D0B3E" w:rsidRDefault="006D4595" w:rsidP="006D4595">
      <w:pPr>
        <w:pStyle w:val="af2"/>
        <w:numPr>
          <w:ilvl w:val="0"/>
          <w:numId w:val="1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eastAsia="Times New Roman" w:hAnsi="Times New Roman"/>
          <w:bCs/>
          <w:sz w:val="24"/>
          <w:szCs w:val="24"/>
          <w:lang w:eastAsia="ru-RU"/>
        </w:rPr>
        <w:t>предварительная запись на холтеровское и суточное мониторирование артериального давления осуществляется лечащим врачом на пр</w:t>
      </w:r>
      <w:r w:rsidRPr="008D0B3E">
        <w:rPr>
          <w:rFonts w:ascii="Times New Roman" w:eastAsia="Times New Roman" w:hAnsi="Times New Roman"/>
          <w:bCs/>
          <w:sz w:val="24"/>
          <w:szCs w:val="24"/>
          <w:lang w:eastAsia="ru-RU"/>
        </w:rPr>
        <w:t>и</w:t>
      </w:r>
      <w:r w:rsidRPr="008D0B3E">
        <w:rPr>
          <w:rFonts w:ascii="Times New Roman" w:eastAsia="Times New Roman" w:hAnsi="Times New Roman"/>
          <w:bCs/>
          <w:sz w:val="24"/>
          <w:szCs w:val="24"/>
          <w:lang w:eastAsia="ru-RU"/>
        </w:rPr>
        <w:t>еме;</w:t>
      </w:r>
    </w:p>
    <w:p w:rsidR="006D4595" w:rsidRPr="008D0B3E" w:rsidRDefault="006D4595" w:rsidP="006D4595">
      <w:pPr>
        <w:pStyle w:val="af2"/>
        <w:numPr>
          <w:ilvl w:val="0"/>
          <w:numId w:val="1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rPr>
        <w:t>рентгенологическое обследование осуществляется ежедневно по направлению врача-специалиста или фельдшера согласно режиму работы рентгенкабинета;</w:t>
      </w:r>
    </w:p>
    <w:p w:rsidR="006D4595" w:rsidRPr="008D0B3E" w:rsidRDefault="006D4595" w:rsidP="006D4595">
      <w:pPr>
        <w:pStyle w:val="af2"/>
        <w:numPr>
          <w:ilvl w:val="0"/>
          <w:numId w:val="1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rPr>
        <w:t>забор биоматериала на клинический анализ крови, биохимический анализ крови, в т. ч. иммунологическим методом, осуществляется в процедурных кабинетах взрослой и де</w:t>
      </w:r>
      <w:r w:rsidRPr="008D0B3E">
        <w:rPr>
          <w:rFonts w:ascii="Times New Roman" w:hAnsi="Times New Roman"/>
          <w:sz w:val="24"/>
          <w:szCs w:val="24"/>
        </w:rPr>
        <w:t>т</w:t>
      </w:r>
      <w:r w:rsidRPr="008D0B3E">
        <w:rPr>
          <w:rFonts w:ascii="Times New Roman" w:hAnsi="Times New Roman"/>
          <w:sz w:val="24"/>
          <w:szCs w:val="24"/>
        </w:rPr>
        <w:t xml:space="preserve">ской поликлиник соответственно, по предварительной записи; </w:t>
      </w:r>
    </w:p>
    <w:p w:rsidR="006D4595" w:rsidRPr="008D0B3E" w:rsidRDefault="006D4595" w:rsidP="006D4595">
      <w:pPr>
        <w:pStyle w:val="af2"/>
        <w:numPr>
          <w:ilvl w:val="0"/>
          <w:numId w:val="1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rPr>
        <w:t>проведение компьютерной томографии (МСКТ) осуществляется на базе в областных учреждениях здравоохранения, на основании заключения врачебной комиссии больницы в соответствии с п.3.48 настоящих Правил;</w:t>
      </w:r>
    </w:p>
    <w:p w:rsidR="006D4595" w:rsidRPr="008D0B3E" w:rsidRDefault="006D4595" w:rsidP="006D4595">
      <w:pPr>
        <w:pStyle w:val="af2"/>
        <w:numPr>
          <w:ilvl w:val="0"/>
          <w:numId w:val="1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rPr>
        <w:t>фиброгастродуоденоскопия, ректороманоскопия, фиброколоноскопия осуществляется по предварительной записи лечащим врачом по адресу: ул. М-Амурская, 71, 2 этаж, энд</w:t>
      </w:r>
      <w:r w:rsidRPr="008D0B3E">
        <w:rPr>
          <w:rFonts w:ascii="Times New Roman" w:hAnsi="Times New Roman"/>
          <w:sz w:val="24"/>
          <w:szCs w:val="24"/>
        </w:rPr>
        <w:t>о</w:t>
      </w:r>
      <w:r w:rsidRPr="008D0B3E">
        <w:rPr>
          <w:rFonts w:ascii="Times New Roman" w:hAnsi="Times New Roman"/>
          <w:sz w:val="24"/>
          <w:szCs w:val="24"/>
        </w:rPr>
        <w:t>скопический кабинет;</w:t>
      </w:r>
    </w:p>
    <w:p w:rsidR="006D4595" w:rsidRPr="008D0B3E" w:rsidRDefault="006D4595" w:rsidP="006D4595">
      <w:pPr>
        <w:pStyle w:val="af2"/>
        <w:numPr>
          <w:ilvl w:val="1"/>
          <w:numId w:val="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lang w:eastAsia="ru-RU"/>
        </w:rPr>
        <w:t>В регистратуре поликлиники при первичном обращении на пациента заводится медицинская карта пациента, получающего медицинскую помощь в амбулаторных условиях ф. 025/у (далее – амбулаторная карта), в которую вносятся персональные данные пациента: Фамилия, Имя, Отчество (при наличии полностью,), пол, дата рождения (число, месяц, год), адрес по данным прописки (регистрации) на основании документов, удостоверяющих личность (па</w:t>
      </w:r>
      <w:r w:rsidRPr="008D0B3E">
        <w:rPr>
          <w:rFonts w:ascii="Times New Roman" w:hAnsi="Times New Roman"/>
          <w:sz w:val="24"/>
          <w:szCs w:val="24"/>
          <w:lang w:eastAsia="ru-RU"/>
        </w:rPr>
        <w:t>с</w:t>
      </w:r>
      <w:r w:rsidRPr="008D0B3E">
        <w:rPr>
          <w:rFonts w:ascii="Times New Roman" w:hAnsi="Times New Roman"/>
          <w:sz w:val="24"/>
          <w:szCs w:val="24"/>
          <w:lang w:eastAsia="ru-RU"/>
        </w:rPr>
        <w:t>порт), адрес фактического проживания,  серия и номер паспорта, серия и номер страхового медицинского полиса, СНИЛС, сведения о месте работы или учебы, о группе инвалидности при ее наличии и сведения о документе, подтверждающем наличие группы и инвалидности, сведения о наличии льгот и сведения о документе, подтверждающем их наличие, контактный номер телеф</w:t>
      </w:r>
      <w:r w:rsidRPr="008D0B3E">
        <w:rPr>
          <w:rFonts w:ascii="Times New Roman" w:hAnsi="Times New Roman"/>
          <w:sz w:val="24"/>
          <w:szCs w:val="24"/>
          <w:lang w:eastAsia="ru-RU"/>
        </w:rPr>
        <w:t>о</w:t>
      </w:r>
      <w:r w:rsidRPr="008D0B3E">
        <w:rPr>
          <w:rFonts w:ascii="Times New Roman" w:hAnsi="Times New Roman"/>
          <w:sz w:val="24"/>
          <w:szCs w:val="24"/>
          <w:lang w:eastAsia="ru-RU"/>
        </w:rPr>
        <w:t>на пациента.</w:t>
      </w:r>
    </w:p>
    <w:p w:rsidR="006D4595" w:rsidRPr="008D0B3E" w:rsidRDefault="006D4595" w:rsidP="006D4595">
      <w:pPr>
        <w:pStyle w:val="af2"/>
        <w:numPr>
          <w:ilvl w:val="1"/>
          <w:numId w:val="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lang w:eastAsia="ru-RU"/>
        </w:rPr>
        <w:t xml:space="preserve">В случаи изменения сведений, составляющих персональные данные, пациент или его законный представитель должен сообщить об этом в регистратуру при посещении для получения медицинской помощи в ОГАУЗ «Братская городская больница№3» </w:t>
      </w:r>
    </w:p>
    <w:p w:rsidR="006D4595" w:rsidRPr="008D0B3E" w:rsidRDefault="006D4595" w:rsidP="006D4595">
      <w:pPr>
        <w:pStyle w:val="af2"/>
        <w:numPr>
          <w:ilvl w:val="1"/>
          <w:numId w:val="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bCs/>
          <w:sz w:val="24"/>
          <w:szCs w:val="24"/>
          <w:lang w:eastAsia="ru-RU"/>
        </w:rPr>
        <w:t xml:space="preserve">Условия страхования предусматривают, что амбулаторная карта застрахованного хранится в регистратуре медицинского учреждения. </w:t>
      </w:r>
      <w:r w:rsidRPr="008D0B3E">
        <w:rPr>
          <w:rFonts w:ascii="Times New Roman" w:hAnsi="Times New Roman"/>
          <w:sz w:val="24"/>
          <w:szCs w:val="24"/>
          <w:shd w:val="clear" w:color="auto" w:fill="FFFFFF"/>
        </w:rPr>
        <w:t>Амбулаторная карта пациента является собственностью поликлиники и хранится в рег</w:t>
      </w:r>
      <w:r w:rsidRPr="008D0B3E">
        <w:rPr>
          <w:rFonts w:ascii="Times New Roman" w:hAnsi="Times New Roman"/>
          <w:sz w:val="24"/>
          <w:szCs w:val="24"/>
          <w:shd w:val="clear" w:color="auto" w:fill="FFFFFF"/>
        </w:rPr>
        <w:t>и</w:t>
      </w:r>
      <w:r w:rsidRPr="008D0B3E">
        <w:rPr>
          <w:rFonts w:ascii="Times New Roman" w:hAnsi="Times New Roman"/>
          <w:sz w:val="24"/>
          <w:szCs w:val="24"/>
          <w:shd w:val="clear" w:color="auto" w:fill="FFFFFF"/>
        </w:rPr>
        <w:t>стратуре.</w:t>
      </w:r>
    </w:p>
    <w:p w:rsidR="006D4595" w:rsidRPr="008D0B3E" w:rsidRDefault="006D4595" w:rsidP="006D4595">
      <w:pPr>
        <w:pStyle w:val="af2"/>
        <w:numPr>
          <w:ilvl w:val="1"/>
          <w:numId w:val="3"/>
        </w:numPr>
        <w:tabs>
          <w:tab w:val="left" w:pos="284"/>
          <w:tab w:val="left" w:pos="426"/>
          <w:tab w:val="left" w:pos="567"/>
        </w:tabs>
        <w:suppressAutoHyphens/>
        <w:autoSpaceDE w:val="0"/>
        <w:spacing w:after="0" w:line="240" w:lineRule="auto"/>
        <w:ind w:left="0" w:firstLine="851"/>
        <w:jc w:val="both"/>
        <w:rPr>
          <w:rFonts w:ascii="Times New Roman" w:hAnsi="Times New Roman"/>
          <w:sz w:val="24"/>
          <w:szCs w:val="24"/>
        </w:rPr>
      </w:pPr>
      <w:r w:rsidRPr="008D0B3E">
        <w:rPr>
          <w:rFonts w:ascii="Times New Roman" w:hAnsi="Times New Roman"/>
          <w:sz w:val="24"/>
          <w:szCs w:val="24"/>
          <w:shd w:val="clear" w:color="auto" w:fill="FFFFFF"/>
        </w:rPr>
        <w:t xml:space="preserve">Амбулаторная карта на руки пациенту не выдается, а переносится в кабинет, в том числе и при посещении нескольких специалистов в один день, регистратором или медицинской сестрой. Предоставление медицинской документации осуществляется в соответствии с п.8 настоящих Правил. </w:t>
      </w:r>
    </w:p>
    <w:p w:rsidR="006D4595" w:rsidRPr="008D0B3E" w:rsidRDefault="006D4595" w:rsidP="006D4595">
      <w:pPr>
        <w:numPr>
          <w:ilvl w:val="0"/>
          <w:numId w:val="3"/>
        </w:numPr>
        <w:tabs>
          <w:tab w:val="left" w:pos="284"/>
          <w:tab w:val="left" w:pos="426"/>
          <w:tab w:val="left" w:pos="567"/>
        </w:tabs>
        <w:autoSpaceDE w:val="0"/>
        <w:autoSpaceDN w:val="0"/>
        <w:adjustRightInd w:val="0"/>
        <w:ind w:left="0" w:firstLine="851"/>
        <w:jc w:val="both"/>
        <w:rPr>
          <w:b/>
          <w:bCs/>
          <w:sz w:val="24"/>
          <w:szCs w:val="24"/>
          <w:lang w:eastAsia="ru-RU"/>
        </w:rPr>
      </w:pPr>
      <w:r w:rsidRPr="008D0B3E">
        <w:rPr>
          <w:b/>
          <w:bCs/>
          <w:sz w:val="24"/>
          <w:szCs w:val="24"/>
          <w:lang w:eastAsia="ru-RU"/>
        </w:rPr>
        <w:t xml:space="preserve">Порядок оказания круглосуточной стационарной медицинской помощи. </w:t>
      </w:r>
    </w:p>
    <w:p w:rsidR="006D4595" w:rsidRPr="008D0B3E" w:rsidRDefault="006D4595" w:rsidP="006D4595">
      <w:pPr>
        <w:numPr>
          <w:ilvl w:val="1"/>
          <w:numId w:val="3"/>
        </w:numPr>
        <w:tabs>
          <w:tab w:val="left" w:pos="284"/>
          <w:tab w:val="left" w:pos="426"/>
          <w:tab w:val="left" w:pos="567"/>
        </w:tabs>
        <w:autoSpaceDE w:val="0"/>
        <w:autoSpaceDN w:val="0"/>
        <w:adjustRightInd w:val="0"/>
        <w:ind w:left="0" w:firstLine="851"/>
        <w:rPr>
          <w:b/>
          <w:bCs/>
          <w:sz w:val="24"/>
          <w:szCs w:val="24"/>
          <w:lang w:eastAsia="ru-RU"/>
        </w:rPr>
      </w:pPr>
      <w:r w:rsidRPr="008D0B3E">
        <w:rPr>
          <w:sz w:val="24"/>
          <w:szCs w:val="24"/>
        </w:rPr>
        <w:t>Госпитализация в стационар осуществляется по медицинским показан</w:t>
      </w:r>
      <w:r w:rsidRPr="008D0B3E">
        <w:rPr>
          <w:sz w:val="24"/>
          <w:szCs w:val="24"/>
        </w:rPr>
        <w:t>и</w:t>
      </w:r>
      <w:r w:rsidRPr="008D0B3E">
        <w:rPr>
          <w:sz w:val="24"/>
          <w:szCs w:val="24"/>
        </w:rPr>
        <w:t>ям:</w:t>
      </w:r>
    </w:p>
    <w:p w:rsidR="006D4595" w:rsidRPr="008D0B3E" w:rsidRDefault="006D4595" w:rsidP="006D4595">
      <w:pPr>
        <w:pStyle w:val="8"/>
        <w:numPr>
          <w:ilvl w:val="0"/>
          <w:numId w:val="14"/>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6D4595" w:rsidRPr="008D0B3E" w:rsidRDefault="006D4595" w:rsidP="006D4595">
      <w:pPr>
        <w:pStyle w:val="8"/>
        <w:numPr>
          <w:ilvl w:val="0"/>
          <w:numId w:val="14"/>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при оказании скорой медицинской помощи;</w:t>
      </w:r>
    </w:p>
    <w:p w:rsidR="006D4595" w:rsidRPr="008D0B3E" w:rsidRDefault="006D4595" w:rsidP="006D4595">
      <w:pPr>
        <w:pStyle w:val="8"/>
        <w:numPr>
          <w:ilvl w:val="0"/>
          <w:numId w:val="14"/>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при самостоятельном обращении пациента по эк</w:t>
      </w:r>
      <w:r w:rsidRPr="008D0B3E">
        <w:rPr>
          <w:sz w:val="24"/>
          <w:szCs w:val="24"/>
        </w:rPr>
        <w:t>с</w:t>
      </w:r>
      <w:r w:rsidRPr="008D0B3E">
        <w:rPr>
          <w:sz w:val="24"/>
          <w:szCs w:val="24"/>
        </w:rPr>
        <w:t>тренным показаниям.</w:t>
      </w:r>
    </w:p>
    <w:p w:rsidR="006D4595" w:rsidRPr="008D0B3E" w:rsidRDefault="006D4595" w:rsidP="006D4595">
      <w:pPr>
        <w:pStyle w:val="8"/>
        <w:tabs>
          <w:tab w:val="left" w:pos="284"/>
          <w:tab w:val="left" w:pos="426"/>
          <w:tab w:val="left" w:pos="567"/>
        </w:tabs>
        <w:suppressAutoHyphens/>
        <w:spacing w:before="0" w:after="0" w:line="240" w:lineRule="auto"/>
        <w:ind w:firstLine="851"/>
        <w:jc w:val="both"/>
        <w:rPr>
          <w:sz w:val="24"/>
          <w:szCs w:val="24"/>
        </w:rPr>
      </w:pPr>
      <w:r w:rsidRPr="008D0B3E">
        <w:rPr>
          <w:sz w:val="24"/>
          <w:szCs w:val="24"/>
        </w:rP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Направление на плановую госпитализацию пациентов, нуждающихся в стационарном лечении, осуществляется после предварительного обследования пациентов в установленном п</w:t>
      </w:r>
      <w:r w:rsidRPr="008D0B3E">
        <w:rPr>
          <w:sz w:val="24"/>
          <w:szCs w:val="24"/>
        </w:rPr>
        <w:t>о</w:t>
      </w:r>
      <w:r w:rsidRPr="008D0B3E">
        <w:rPr>
          <w:sz w:val="24"/>
          <w:szCs w:val="24"/>
        </w:rPr>
        <w:t>рядке.</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lastRenderedPageBreak/>
        <w:t>Экстренная госпитализация пациентов с острой патологией осуществляется с привлечением сил и средств станции скорой медицинской помощи.</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w:t>
      </w:r>
      <w:r w:rsidRPr="008D0B3E">
        <w:rPr>
          <w:sz w:val="24"/>
          <w:szCs w:val="24"/>
        </w:rPr>
        <w:t>о</w:t>
      </w:r>
      <w:r w:rsidRPr="008D0B3E">
        <w:rPr>
          <w:sz w:val="24"/>
          <w:szCs w:val="24"/>
        </w:rPr>
        <w:t>щи.</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 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w:t>
      </w:r>
      <w:r w:rsidRPr="008D0B3E">
        <w:rPr>
          <w:sz w:val="24"/>
          <w:szCs w:val="24"/>
        </w:rPr>
        <w:t>т</w:t>
      </w:r>
      <w:r w:rsidRPr="008D0B3E">
        <w:rPr>
          <w:sz w:val="24"/>
          <w:szCs w:val="24"/>
        </w:rPr>
        <w:t>но.</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Прием пациентов, поступающих в стационарные структурные подразделения в плановом и в экстренном порядке, осуществляется в приемном отделении.</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 xml:space="preserve"> Госпитализация пациентов при состояниях, угрожающих жизни, требующих срочного медицинского вмешательства, осуществляется в отделение реанимации и интенсивной терапии минуя приемное отд</w:t>
      </w:r>
      <w:r w:rsidRPr="008D0B3E">
        <w:rPr>
          <w:sz w:val="24"/>
          <w:szCs w:val="24"/>
        </w:rPr>
        <w:t>е</w:t>
      </w:r>
      <w:r w:rsidRPr="008D0B3E">
        <w:rPr>
          <w:sz w:val="24"/>
          <w:szCs w:val="24"/>
        </w:rPr>
        <w:t>ление.</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Лица, сопровождающие взрослых пациентов, ожидают результатов осмотра в холле приемного отделения. Присутствие сопровождающего лица разрешено при осмотре в приемном отделении взрослого пациента, контакт с которым затруднен вследствие его тяжелого состояния или имеющихся нарушений зрения, слуха, психики или передвиж</w:t>
      </w:r>
      <w:r w:rsidRPr="008D0B3E">
        <w:rPr>
          <w:sz w:val="24"/>
          <w:szCs w:val="24"/>
        </w:rPr>
        <w:t>е</w:t>
      </w:r>
      <w:r w:rsidRPr="008D0B3E">
        <w:rPr>
          <w:sz w:val="24"/>
          <w:szCs w:val="24"/>
        </w:rPr>
        <w:t>ния.</w:t>
      </w:r>
    </w:p>
    <w:p w:rsidR="006D4595" w:rsidRPr="008D0B3E" w:rsidRDefault="006D4595" w:rsidP="006D4595">
      <w:pPr>
        <w:pStyle w:val="8"/>
        <w:numPr>
          <w:ilvl w:val="1"/>
          <w:numId w:val="3"/>
        </w:numPr>
        <w:tabs>
          <w:tab w:val="left" w:pos="0"/>
          <w:tab w:val="left" w:pos="284"/>
          <w:tab w:val="left" w:pos="567"/>
        </w:tabs>
        <w:suppressAutoHyphens/>
        <w:spacing w:before="0" w:after="0" w:line="240" w:lineRule="auto"/>
        <w:ind w:left="0" w:firstLine="851"/>
        <w:jc w:val="both"/>
        <w:rPr>
          <w:sz w:val="24"/>
          <w:szCs w:val="24"/>
        </w:rPr>
      </w:pPr>
      <w:r w:rsidRPr="008D0B3E">
        <w:rPr>
          <w:sz w:val="24"/>
          <w:szCs w:val="24"/>
        </w:rPr>
        <w:t>При поступлении в стационар в плановом порядке пациент (сопровождающее лицо) представляет:</w:t>
      </w:r>
    </w:p>
    <w:p w:rsidR="006D4595" w:rsidRPr="008D0B3E" w:rsidRDefault="006D4595" w:rsidP="006D4595">
      <w:pPr>
        <w:pStyle w:val="8"/>
        <w:numPr>
          <w:ilvl w:val="0"/>
          <w:numId w:val="15"/>
        </w:numPr>
        <w:tabs>
          <w:tab w:val="left" w:pos="0"/>
          <w:tab w:val="left" w:pos="284"/>
          <w:tab w:val="left" w:pos="567"/>
        </w:tabs>
        <w:suppressAutoHyphens/>
        <w:spacing w:before="0" w:after="0" w:line="240" w:lineRule="auto"/>
        <w:ind w:left="0" w:firstLine="851"/>
        <w:jc w:val="both"/>
        <w:rPr>
          <w:sz w:val="24"/>
          <w:szCs w:val="24"/>
        </w:rPr>
      </w:pPr>
      <w:r w:rsidRPr="008D0B3E">
        <w:rPr>
          <w:sz w:val="24"/>
          <w:szCs w:val="24"/>
        </w:rPr>
        <w:t xml:space="preserve">направление на госпитализацию установленной формы, </w:t>
      </w:r>
    </w:p>
    <w:p w:rsidR="006D4595" w:rsidRPr="008D0B3E" w:rsidRDefault="006D4595" w:rsidP="006D4595">
      <w:pPr>
        <w:pStyle w:val="8"/>
        <w:numPr>
          <w:ilvl w:val="0"/>
          <w:numId w:val="15"/>
        </w:numPr>
        <w:tabs>
          <w:tab w:val="left" w:pos="0"/>
          <w:tab w:val="left" w:pos="284"/>
          <w:tab w:val="left" w:pos="567"/>
        </w:tabs>
        <w:suppressAutoHyphens/>
        <w:spacing w:before="0" w:after="0" w:line="240" w:lineRule="auto"/>
        <w:ind w:left="0" w:firstLine="851"/>
        <w:jc w:val="both"/>
        <w:rPr>
          <w:sz w:val="24"/>
          <w:szCs w:val="24"/>
        </w:rPr>
      </w:pPr>
      <w:r w:rsidRPr="008D0B3E">
        <w:rPr>
          <w:sz w:val="24"/>
          <w:szCs w:val="24"/>
        </w:rPr>
        <w:t xml:space="preserve">страховой медицинский полис, </w:t>
      </w:r>
    </w:p>
    <w:p w:rsidR="006D4595" w:rsidRPr="008D0B3E" w:rsidRDefault="006D4595" w:rsidP="006D4595">
      <w:pPr>
        <w:pStyle w:val="8"/>
        <w:numPr>
          <w:ilvl w:val="0"/>
          <w:numId w:val="15"/>
        </w:numPr>
        <w:tabs>
          <w:tab w:val="left" w:pos="0"/>
          <w:tab w:val="left" w:pos="284"/>
          <w:tab w:val="left" w:pos="567"/>
        </w:tabs>
        <w:suppressAutoHyphens/>
        <w:spacing w:before="0" w:after="0" w:line="240" w:lineRule="auto"/>
        <w:ind w:left="0" w:firstLine="851"/>
        <w:jc w:val="both"/>
        <w:rPr>
          <w:sz w:val="24"/>
          <w:szCs w:val="24"/>
        </w:rPr>
      </w:pPr>
      <w:r w:rsidRPr="008D0B3E">
        <w:rPr>
          <w:sz w:val="24"/>
          <w:szCs w:val="24"/>
        </w:rPr>
        <w:t xml:space="preserve">договор или гарантийное письмо, если предъявляется медицинский полис ДМС, </w:t>
      </w:r>
    </w:p>
    <w:p w:rsidR="006D4595" w:rsidRPr="008D0B3E" w:rsidRDefault="006D4595" w:rsidP="006D4595">
      <w:pPr>
        <w:pStyle w:val="8"/>
        <w:numPr>
          <w:ilvl w:val="0"/>
          <w:numId w:val="15"/>
        </w:numPr>
        <w:tabs>
          <w:tab w:val="left" w:pos="0"/>
          <w:tab w:val="left" w:pos="284"/>
          <w:tab w:val="left" w:pos="567"/>
        </w:tabs>
        <w:suppressAutoHyphens/>
        <w:spacing w:before="0" w:after="0" w:line="240" w:lineRule="auto"/>
        <w:ind w:left="0" w:firstLine="851"/>
        <w:jc w:val="both"/>
        <w:rPr>
          <w:sz w:val="24"/>
          <w:szCs w:val="24"/>
        </w:rPr>
      </w:pPr>
      <w:r w:rsidRPr="008D0B3E">
        <w:rPr>
          <w:sz w:val="24"/>
          <w:szCs w:val="24"/>
        </w:rPr>
        <w:t xml:space="preserve">документ, удостоверяющий личность, </w:t>
      </w:r>
    </w:p>
    <w:p w:rsidR="006D4595" w:rsidRPr="008D0B3E" w:rsidRDefault="006D4595" w:rsidP="006D4595">
      <w:pPr>
        <w:pStyle w:val="8"/>
        <w:numPr>
          <w:ilvl w:val="0"/>
          <w:numId w:val="15"/>
        </w:numPr>
        <w:tabs>
          <w:tab w:val="left" w:pos="0"/>
          <w:tab w:val="left" w:pos="284"/>
          <w:tab w:val="left" w:pos="567"/>
        </w:tabs>
        <w:suppressAutoHyphens/>
        <w:spacing w:before="0" w:after="0" w:line="240" w:lineRule="auto"/>
        <w:ind w:left="0" w:firstLine="851"/>
        <w:jc w:val="both"/>
        <w:rPr>
          <w:sz w:val="24"/>
          <w:szCs w:val="24"/>
        </w:rPr>
      </w:pPr>
      <w:r w:rsidRPr="008D0B3E">
        <w:rPr>
          <w:sz w:val="24"/>
          <w:szCs w:val="24"/>
        </w:rPr>
        <w:t>необходимый минимальный объем обследования для плановой госпитализации, утвержденный приказом руководителя МО.</w:t>
      </w:r>
    </w:p>
    <w:p w:rsidR="006D4595" w:rsidRPr="008D0B3E" w:rsidRDefault="006D4595" w:rsidP="006D4595">
      <w:pPr>
        <w:numPr>
          <w:ilvl w:val="1"/>
          <w:numId w:val="3"/>
        </w:numPr>
        <w:tabs>
          <w:tab w:val="left" w:pos="284"/>
          <w:tab w:val="left" w:pos="426"/>
          <w:tab w:val="left" w:pos="567"/>
        </w:tabs>
        <w:ind w:left="0" w:firstLine="851"/>
        <w:jc w:val="both"/>
        <w:rPr>
          <w:sz w:val="24"/>
          <w:szCs w:val="24"/>
          <w:lang w:eastAsia="ru-RU"/>
        </w:rPr>
      </w:pPr>
      <w:r w:rsidRPr="008D0B3E">
        <w:rPr>
          <w:sz w:val="24"/>
          <w:szCs w:val="24"/>
        </w:rPr>
        <w:t xml:space="preserve">На госпитализируемых пациентов в приемном отделении заводится соответствующая медицинская документация, сдаются вещи на хранение. Персонал структурных подразделений не несет ответственности за личные вещи пациента, не переданные на хранение, оставленные без присмотра. Пациент сопровождается персоналом приемного отделения в соответствующее отделение. </w:t>
      </w:r>
      <w:r w:rsidRPr="008D0B3E">
        <w:rPr>
          <w:sz w:val="24"/>
          <w:szCs w:val="24"/>
          <w:lang w:eastAsia="ru-RU"/>
        </w:rPr>
        <w:t>Пациентам и их посетителям запрещено свободное хождение по другим палатам и отделениям.</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Запрещается хранение личных вещей пациентами в отделения стационара в крупногабаритных сумках, чемоданах, рюкзаках. Личные вещи должны размещаться в прикроватных тумбочках пациентов.</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 xml:space="preserve">Сопровождающим пациентов лицам разрешено участвовать и оказывать содействие медперсоналу в транспортировке пациента на госпитализацию в отделения, за исключением отделения реанимации и интенсивной терапии. Присутствие сопровождающих </w:t>
      </w:r>
      <w:r w:rsidRPr="008D0B3E">
        <w:rPr>
          <w:sz w:val="24"/>
          <w:szCs w:val="24"/>
        </w:rPr>
        <w:lastRenderedPageBreak/>
        <w:t>лиц, не допускается в перевязочных, процедурных, манипуляционных и других кабинетах с повышенными требованиями санитарно-противоэпидемического режима.</w:t>
      </w:r>
    </w:p>
    <w:p w:rsidR="006D4595" w:rsidRPr="008D0B3E"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В случаи отказа пациента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 а также оформляет письменный информированный отказ от мед</w:t>
      </w:r>
      <w:r w:rsidRPr="008D0B3E">
        <w:rPr>
          <w:sz w:val="24"/>
          <w:szCs w:val="24"/>
        </w:rPr>
        <w:t>и</w:t>
      </w:r>
      <w:r w:rsidRPr="008D0B3E">
        <w:rPr>
          <w:sz w:val="24"/>
          <w:szCs w:val="24"/>
        </w:rPr>
        <w:t xml:space="preserve">цинского вмешательства от пациента.  </w:t>
      </w:r>
    </w:p>
    <w:p w:rsidR="006D4595" w:rsidRPr="008D0B3E" w:rsidRDefault="006D4595" w:rsidP="006D4595">
      <w:pPr>
        <w:numPr>
          <w:ilvl w:val="1"/>
          <w:numId w:val="3"/>
        </w:numPr>
        <w:tabs>
          <w:tab w:val="left" w:pos="284"/>
          <w:tab w:val="left" w:pos="426"/>
          <w:tab w:val="left" w:pos="567"/>
        </w:tabs>
        <w:ind w:left="0" w:firstLine="851"/>
        <w:jc w:val="both"/>
        <w:rPr>
          <w:sz w:val="24"/>
          <w:szCs w:val="24"/>
          <w:lang w:eastAsia="ru-RU"/>
        </w:rPr>
      </w:pPr>
      <w:r w:rsidRPr="008D0B3E">
        <w:rPr>
          <w:sz w:val="24"/>
          <w:szCs w:val="24"/>
        </w:rPr>
        <w:t xml:space="preserve">При стационарном лечении пациент может пользоваться личным бельем, одеждой и сменной обувью, принимать посетителей только в установленные в отделении часы и специально отведенном месте, за исключением периода карантина/ограничительных мероприятий, и если это не противоречит санитарно-эпидемиологическому режиму. </w:t>
      </w:r>
      <w:r w:rsidRPr="008D0B3E">
        <w:rPr>
          <w:sz w:val="24"/>
          <w:szCs w:val="24"/>
          <w:lang w:eastAsia="ru-RU"/>
        </w:rPr>
        <w:t>В период карантина/ ограничительных мероприятий, регламентированных приказом главного врача больницы, посещения пациентов запрещены. Прием передач и доставка их осуществляется сотрудниками гардероба.</w:t>
      </w:r>
    </w:p>
    <w:p w:rsidR="006D4595" w:rsidRPr="008D0B3E" w:rsidRDefault="006D4595" w:rsidP="006D4595">
      <w:pPr>
        <w:numPr>
          <w:ilvl w:val="1"/>
          <w:numId w:val="3"/>
        </w:numPr>
        <w:tabs>
          <w:tab w:val="left" w:pos="284"/>
          <w:tab w:val="left" w:pos="426"/>
          <w:tab w:val="left" w:pos="567"/>
        </w:tabs>
        <w:ind w:left="0" w:firstLine="851"/>
        <w:jc w:val="both"/>
        <w:rPr>
          <w:sz w:val="24"/>
          <w:szCs w:val="24"/>
          <w:lang w:eastAsia="ru-RU"/>
        </w:rPr>
      </w:pPr>
      <w:r w:rsidRPr="008D0B3E">
        <w:rPr>
          <w:sz w:val="24"/>
          <w:szCs w:val="24"/>
          <w:lang w:eastAsia="ru-RU"/>
        </w:rPr>
        <w:t>Посещение пациентов, находящихся на строгом постельном режиме, маломобильных пациентов допускается при условии наличия сменной обуви, пропуска, оформленного лечащим (дежурным) врачом. К пациентам, находящимся на строгом постельном режиме и к пациентам, которые в силу своего состояния здоровья не могут самостоятельно спуститься в вестибюль, разрешается допуск к ним в отделение не более 2-х родственников одновременно.</w:t>
      </w:r>
    </w:p>
    <w:p w:rsidR="006D4595" w:rsidRPr="008D0B3E" w:rsidRDefault="006D4595" w:rsidP="006D4595">
      <w:pPr>
        <w:numPr>
          <w:ilvl w:val="1"/>
          <w:numId w:val="3"/>
        </w:numPr>
        <w:tabs>
          <w:tab w:val="left" w:pos="284"/>
          <w:tab w:val="left" w:pos="426"/>
          <w:tab w:val="left" w:pos="567"/>
        </w:tabs>
        <w:ind w:left="0" w:firstLine="851"/>
        <w:jc w:val="both"/>
        <w:rPr>
          <w:sz w:val="24"/>
          <w:szCs w:val="24"/>
          <w:lang w:eastAsia="ru-RU"/>
        </w:rPr>
      </w:pPr>
      <w:r w:rsidRPr="008D0B3E">
        <w:rPr>
          <w:sz w:val="24"/>
          <w:szCs w:val="24"/>
          <w:lang w:eastAsia="ru-RU"/>
        </w:rPr>
        <w:t>Заведующий отделением, лечащий (дежурный) врач вправе ограничивать посещение пациентов в случае:</w:t>
      </w:r>
    </w:p>
    <w:p w:rsidR="006D4595" w:rsidRPr="008D0B3E" w:rsidRDefault="006D4595" w:rsidP="006D4595">
      <w:pPr>
        <w:numPr>
          <w:ilvl w:val="0"/>
          <w:numId w:val="20"/>
        </w:numPr>
        <w:tabs>
          <w:tab w:val="left" w:pos="284"/>
          <w:tab w:val="left" w:pos="426"/>
          <w:tab w:val="left" w:pos="567"/>
        </w:tabs>
        <w:ind w:left="0" w:firstLine="851"/>
        <w:jc w:val="both"/>
        <w:rPr>
          <w:sz w:val="24"/>
          <w:szCs w:val="24"/>
          <w:lang w:eastAsia="ru-RU"/>
        </w:rPr>
      </w:pPr>
      <w:r w:rsidRPr="008D0B3E">
        <w:rPr>
          <w:sz w:val="24"/>
          <w:szCs w:val="24"/>
          <w:lang w:eastAsia="ru-RU"/>
        </w:rPr>
        <w:t>наличия у посетителей признаков острых инфекционных заболеваний;</w:t>
      </w:r>
    </w:p>
    <w:p w:rsidR="006D4595" w:rsidRPr="008D0B3E" w:rsidRDefault="006D4595" w:rsidP="006D4595">
      <w:pPr>
        <w:numPr>
          <w:ilvl w:val="0"/>
          <w:numId w:val="20"/>
        </w:numPr>
        <w:tabs>
          <w:tab w:val="left" w:pos="284"/>
          <w:tab w:val="left" w:pos="426"/>
          <w:tab w:val="left" w:pos="567"/>
        </w:tabs>
        <w:ind w:left="0" w:firstLine="851"/>
        <w:jc w:val="both"/>
        <w:rPr>
          <w:sz w:val="24"/>
          <w:szCs w:val="24"/>
          <w:lang w:eastAsia="ru-RU"/>
        </w:rPr>
      </w:pPr>
      <w:r w:rsidRPr="008D0B3E">
        <w:rPr>
          <w:sz w:val="24"/>
          <w:szCs w:val="24"/>
          <w:lang w:eastAsia="ru-RU"/>
        </w:rPr>
        <w:t>наличия у посетителей состояния алкогольного (наркотического) опьянения;</w:t>
      </w:r>
    </w:p>
    <w:p w:rsidR="006D4595" w:rsidRPr="008D0B3E" w:rsidRDefault="006D4595" w:rsidP="006D4595">
      <w:pPr>
        <w:numPr>
          <w:ilvl w:val="0"/>
          <w:numId w:val="20"/>
        </w:numPr>
        <w:tabs>
          <w:tab w:val="left" w:pos="284"/>
          <w:tab w:val="left" w:pos="426"/>
          <w:tab w:val="left" w:pos="567"/>
        </w:tabs>
        <w:ind w:left="0" w:firstLine="851"/>
        <w:jc w:val="both"/>
        <w:rPr>
          <w:sz w:val="24"/>
          <w:szCs w:val="24"/>
          <w:lang w:eastAsia="ru-RU"/>
        </w:rPr>
      </w:pPr>
      <w:r w:rsidRPr="008D0B3E">
        <w:rPr>
          <w:sz w:val="24"/>
          <w:szCs w:val="24"/>
          <w:lang w:eastAsia="ru-RU"/>
        </w:rPr>
        <w:t>посетителей-детей в возрасте до 14 лет без сопровождения взрослых;</w:t>
      </w:r>
    </w:p>
    <w:p w:rsidR="006D4595" w:rsidRPr="008D0B3E" w:rsidRDefault="006D4595" w:rsidP="006D4595">
      <w:pPr>
        <w:numPr>
          <w:ilvl w:val="0"/>
          <w:numId w:val="20"/>
        </w:numPr>
        <w:tabs>
          <w:tab w:val="left" w:pos="284"/>
          <w:tab w:val="left" w:pos="426"/>
          <w:tab w:val="left" w:pos="567"/>
        </w:tabs>
        <w:ind w:left="0" w:firstLine="851"/>
        <w:jc w:val="both"/>
        <w:rPr>
          <w:sz w:val="24"/>
          <w:szCs w:val="24"/>
          <w:lang w:eastAsia="ru-RU"/>
        </w:rPr>
      </w:pPr>
      <w:r w:rsidRPr="008D0B3E">
        <w:rPr>
          <w:sz w:val="24"/>
          <w:szCs w:val="24"/>
          <w:lang w:eastAsia="ru-RU"/>
        </w:rPr>
        <w:t>проведения в палате инвазивных манипуляций (интубация трахеи, катетеризация сосудов, перевязки и др.), проведения сердечно-легочной реанимации, других лечебно-диагностических мероприятий;</w:t>
      </w:r>
    </w:p>
    <w:p w:rsidR="006D4595" w:rsidRPr="008D0B3E" w:rsidRDefault="006D4595" w:rsidP="006D4595">
      <w:pPr>
        <w:numPr>
          <w:ilvl w:val="0"/>
          <w:numId w:val="20"/>
        </w:numPr>
        <w:tabs>
          <w:tab w:val="left" w:pos="284"/>
          <w:tab w:val="left" w:pos="426"/>
          <w:tab w:val="left" w:pos="567"/>
        </w:tabs>
        <w:ind w:left="0" w:firstLine="851"/>
        <w:jc w:val="both"/>
        <w:rPr>
          <w:sz w:val="24"/>
          <w:szCs w:val="24"/>
          <w:lang w:eastAsia="ru-RU"/>
        </w:rPr>
      </w:pPr>
      <w:r w:rsidRPr="008D0B3E">
        <w:rPr>
          <w:sz w:val="24"/>
          <w:szCs w:val="24"/>
          <w:lang w:eastAsia="ru-RU"/>
        </w:rPr>
        <w:t>проведения в палате санитарной обработки.</w:t>
      </w:r>
    </w:p>
    <w:p w:rsidR="006D4595" w:rsidRPr="008D0B3E" w:rsidRDefault="006D4595" w:rsidP="006D4595">
      <w:pPr>
        <w:numPr>
          <w:ilvl w:val="1"/>
          <w:numId w:val="3"/>
        </w:numPr>
        <w:tabs>
          <w:tab w:val="left" w:pos="284"/>
          <w:tab w:val="left" w:pos="426"/>
          <w:tab w:val="left" w:pos="567"/>
        </w:tabs>
        <w:ind w:left="0" w:firstLine="851"/>
        <w:jc w:val="both"/>
        <w:rPr>
          <w:sz w:val="24"/>
          <w:szCs w:val="24"/>
          <w:lang w:eastAsia="ru-RU"/>
        </w:rPr>
      </w:pPr>
      <w:r w:rsidRPr="008D0B3E">
        <w:rPr>
          <w:sz w:val="24"/>
          <w:szCs w:val="24"/>
          <w:lang w:eastAsia="ru-RU"/>
        </w:rPr>
        <w:t>В целях соблюдения противоэпидемического режима в лечебном учреждении и мер по повышению антитеррористической защищенности объекта, свидания с пациентами, находящимися на стационарном лечении, проводятся в вестибюле 1-го этажа.</w:t>
      </w:r>
    </w:p>
    <w:p w:rsidR="006D4595" w:rsidRPr="008D0B3E" w:rsidRDefault="006D4595" w:rsidP="006D4595">
      <w:pPr>
        <w:numPr>
          <w:ilvl w:val="1"/>
          <w:numId w:val="3"/>
        </w:numPr>
        <w:tabs>
          <w:tab w:val="left" w:pos="284"/>
          <w:tab w:val="left" w:pos="426"/>
          <w:tab w:val="left" w:pos="567"/>
        </w:tabs>
        <w:ind w:left="0" w:firstLine="851"/>
        <w:jc w:val="both"/>
        <w:rPr>
          <w:sz w:val="24"/>
          <w:szCs w:val="24"/>
          <w:lang w:eastAsia="ru-RU"/>
        </w:rPr>
      </w:pPr>
      <w:r w:rsidRPr="008D0B3E">
        <w:rPr>
          <w:sz w:val="24"/>
          <w:szCs w:val="24"/>
          <w:lang w:eastAsia="ru-RU"/>
        </w:rPr>
        <w:t>Время работы гардероба для посетителей и приема передач:</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Понедельник –. Прием посетителей пациентов в понедельник не осуществляется.</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Вторник – с 16-00 до 19-00, перерыв на обед с 12.00 до 13.00ч.</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Среда - с 16-00 до 19-00, перерыв на обед с 12.00 до 13.00ч.</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Четверг - с 16-00 до 19-00, перерыв на обед с 12.00 до 13.00ч.</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Пятница - с 16-00 до 19-00, перерыв на обед с 12.00 до 13.00ч.</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Суббота – с 16-00 до 18-50ч.</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Воскресенье – с 16-00 до 18-50ч.</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В праздничные дни с 16-00 до 18-00ч.</w:t>
      </w:r>
    </w:p>
    <w:p w:rsidR="006D4595" w:rsidRPr="008D0B3E" w:rsidRDefault="006D4595" w:rsidP="006D4595">
      <w:pPr>
        <w:tabs>
          <w:tab w:val="left" w:pos="284"/>
          <w:tab w:val="left" w:pos="426"/>
          <w:tab w:val="left" w:pos="567"/>
        </w:tabs>
        <w:ind w:firstLine="851"/>
        <w:jc w:val="both"/>
        <w:rPr>
          <w:sz w:val="24"/>
          <w:szCs w:val="24"/>
          <w:lang w:eastAsia="ru-RU"/>
        </w:rPr>
      </w:pPr>
      <w:r w:rsidRPr="008D0B3E">
        <w:rPr>
          <w:sz w:val="24"/>
          <w:szCs w:val="24"/>
          <w:lang w:eastAsia="ru-RU"/>
        </w:rPr>
        <w:t>За 15 минут до окончания времени посещений и закрытия гардероба дежурные медицинские сестры уведомляют находящихся в отделениях посетителей о закрытии больницы для посещений.</w:t>
      </w:r>
    </w:p>
    <w:p w:rsidR="006D4595" w:rsidRPr="008D0B3E" w:rsidRDefault="006D4595" w:rsidP="006D4595">
      <w:pPr>
        <w:numPr>
          <w:ilvl w:val="1"/>
          <w:numId w:val="3"/>
        </w:numPr>
        <w:tabs>
          <w:tab w:val="left" w:pos="284"/>
          <w:tab w:val="left" w:pos="426"/>
          <w:tab w:val="left" w:pos="567"/>
        </w:tabs>
        <w:ind w:left="0" w:firstLine="851"/>
        <w:jc w:val="both"/>
        <w:rPr>
          <w:sz w:val="24"/>
          <w:szCs w:val="24"/>
          <w:lang w:eastAsia="ru-RU"/>
        </w:rPr>
      </w:pPr>
      <w:r w:rsidRPr="008D0B3E">
        <w:rPr>
          <w:sz w:val="24"/>
          <w:szCs w:val="24"/>
          <w:lang w:eastAsia="ru-RU"/>
        </w:rPr>
        <w:t>Если посетитель по каким-либо уважительным причинам не смог забрать из гардероба вещи вовремя – они могут быть выданы ему после составления акта в произвольной форме с описанием выданных вещей, за 3-мя подписями (ответственного дежурного врача и 2-х любых сотрудников больницы), при этом личность гражданина удостоверяется на основании предъявленного документа. Акт о выдаче одежды передается ответственным дежурным врачом при сдаче смены в администрацию больницы и хранится в течение года у заведующего АХП. Дубликат ключа от гардероба хранится в приемном отделении.</w:t>
      </w:r>
    </w:p>
    <w:p w:rsidR="006D4595" w:rsidRPr="00EF37A8" w:rsidRDefault="006D4595" w:rsidP="006D4595">
      <w:pPr>
        <w:pStyle w:val="8"/>
        <w:numPr>
          <w:ilvl w:val="1"/>
          <w:numId w:val="3"/>
        </w:numPr>
        <w:tabs>
          <w:tab w:val="left" w:pos="284"/>
          <w:tab w:val="left" w:pos="426"/>
          <w:tab w:val="left" w:pos="567"/>
        </w:tabs>
        <w:suppressAutoHyphens/>
        <w:spacing w:before="0" w:after="0" w:line="240" w:lineRule="auto"/>
        <w:ind w:left="0" w:firstLine="851"/>
        <w:jc w:val="both"/>
        <w:rPr>
          <w:sz w:val="24"/>
          <w:szCs w:val="24"/>
        </w:rPr>
      </w:pPr>
      <w:r w:rsidRPr="00EF37A8">
        <w:rPr>
          <w:sz w:val="24"/>
          <w:szCs w:val="24"/>
        </w:rPr>
        <w:lastRenderedPageBreak/>
        <w:t>Организация лечебного питания в Учреждении является неотъемлемой частью лечебного пр</w:t>
      </w:r>
      <w:r w:rsidRPr="00EF37A8">
        <w:rPr>
          <w:sz w:val="24"/>
          <w:szCs w:val="24"/>
        </w:rPr>
        <w:t>о</w:t>
      </w:r>
      <w:r w:rsidRPr="00EF37A8">
        <w:rPr>
          <w:sz w:val="24"/>
          <w:szCs w:val="24"/>
        </w:rPr>
        <w:t>цесса и входит в число основных лечебных мероприятий.</w:t>
      </w:r>
    </w:p>
    <w:p w:rsidR="006D4595" w:rsidRPr="008D0B3E" w:rsidRDefault="006D4595" w:rsidP="006D4595">
      <w:pPr>
        <w:numPr>
          <w:ilvl w:val="1"/>
          <w:numId w:val="3"/>
        </w:numPr>
        <w:tabs>
          <w:tab w:val="left" w:pos="284"/>
          <w:tab w:val="left" w:pos="426"/>
          <w:tab w:val="left" w:pos="567"/>
        </w:tabs>
        <w:ind w:left="0" w:firstLine="851"/>
        <w:jc w:val="both"/>
        <w:rPr>
          <w:sz w:val="24"/>
          <w:szCs w:val="24"/>
          <w:lang w:eastAsia="ru-RU"/>
        </w:rPr>
      </w:pPr>
      <w:r w:rsidRPr="008D0B3E">
        <w:rPr>
          <w:sz w:val="24"/>
          <w:szCs w:val="24"/>
          <w:lang w:eastAsia="ru-RU"/>
        </w:rPr>
        <w:t>Ассортимент продуктовых передач должен соответствовать назначенной диете и согласовываться с лечащим врачом.</w:t>
      </w:r>
    </w:p>
    <w:p w:rsidR="006D4595" w:rsidRPr="008D0B3E" w:rsidRDefault="006D4595" w:rsidP="006D4595">
      <w:pPr>
        <w:numPr>
          <w:ilvl w:val="1"/>
          <w:numId w:val="3"/>
        </w:numPr>
        <w:tabs>
          <w:tab w:val="left" w:pos="284"/>
          <w:tab w:val="left" w:pos="426"/>
          <w:tab w:val="left" w:pos="567"/>
        </w:tabs>
        <w:ind w:left="0" w:firstLine="851"/>
        <w:jc w:val="both"/>
        <w:rPr>
          <w:sz w:val="24"/>
          <w:szCs w:val="24"/>
        </w:rPr>
      </w:pPr>
      <w:r w:rsidRPr="008D0B3E">
        <w:rPr>
          <w:sz w:val="24"/>
          <w:szCs w:val="24"/>
        </w:rPr>
        <w:t>В местах приема передач и в отделениях медицинской организации должны быть вывешены списки разрешенной для передачи пищевой продукции.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w:t>
      </w:r>
      <w:r>
        <w:rPr>
          <w:sz w:val="24"/>
          <w:szCs w:val="24"/>
        </w:rPr>
        <w:t xml:space="preserve">еление медицинской организации. </w:t>
      </w:r>
      <w:r w:rsidRPr="008D0B3E">
        <w:rPr>
          <w:sz w:val="24"/>
          <w:szCs w:val="24"/>
        </w:rPr>
        <w:t>(п.7.1.6, п.7.1.7 СанПиН 2.3/2.4.3590-20).</w:t>
      </w:r>
    </w:p>
    <w:p w:rsidR="006D4595" w:rsidRPr="008D0B3E" w:rsidRDefault="006D4595" w:rsidP="006D4595">
      <w:pPr>
        <w:numPr>
          <w:ilvl w:val="1"/>
          <w:numId w:val="29"/>
        </w:numPr>
        <w:tabs>
          <w:tab w:val="left" w:pos="284"/>
          <w:tab w:val="left" w:pos="426"/>
          <w:tab w:val="left" w:pos="567"/>
        </w:tabs>
        <w:ind w:left="0" w:firstLine="851"/>
        <w:jc w:val="both"/>
        <w:rPr>
          <w:sz w:val="24"/>
          <w:szCs w:val="24"/>
          <w:lang w:eastAsia="ru-RU"/>
        </w:rPr>
      </w:pPr>
      <w:r w:rsidRPr="008D0B3E">
        <w:rPr>
          <w:sz w:val="24"/>
          <w:szCs w:val="24"/>
        </w:rPr>
        <w:t>Передачи принимаются медицинскими работниками в отделениях стационара учреждения ежедневно кроме понедельника с 16.00 до 19.00, в понедельник.</w:t>
      </w:r>
    </w:p>
    <w:p w:rsidR="006D4595" w:rsidRPr="008D0B3E" w:rsidRDefault="006D4595" w:rsidP="006D4595">
      <w:pPr>
        <w:numPr>
          <w:ilvl w:val="1"/>
          <w:numId w:val="29"/>
        </w:numPr>
        <w:tabs>
          <w:tab w:val="left" w:pos="284"/>
          <w:tab w:val="left" w:pos="426"/>
          <w:tab w:val="left" w:pos="567"/>
        </w:tabs>
        <w:ind w:left="0" w:firstLine="851"/>
        <w:jc w:val="both"/>
        <w:rPr>
          <w:sz w:val="24"/>
          <w:szCs w:val="24"/>
          <w:lang w:eastAsia="ru-RU"/>
        </w:rPr>
      </w:pPr>
      <w:r w:rsidRPr="008D0B3E">
        <w:rPr>
          <w:sz w:val="24"/>
          <w:szCs w:val="24"/>
        </w:rPr>
        <w:t>Продукты и вещи, разрешенные для передачи пациентам и их законным представителям, находящимся в отделениях учреждения: предметы ухода (зубная щетка, зубная паста, мыло, расческа, туалетная бумага, салфетки, подгузники, чашка, ложка), одежда с обеспечением ежедневной смены;</w:t>
      </w:r>
    </w:p>
    <w:p w:rsidR="006D4595" w:rsidRPr="008D0B3E" w:rsidRDefault="006D4595" w:rsidP="006D4595">
      <w:pPr>
        <w:tabs>
          <w:tab w:val="left" w:pos="284"/>
          <w:tab w:val="left" w:pos="426"/>
          <w:tab w:val="left" w:pos="567"/>
        </w:tabs>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839"/>
      </w:tblGrid>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Наименование продукта</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Количество в су</w:t>
            </w:r>
            <w:r w:rsidRPr="008D0B3E">
              <w:rPr>
                <w:sz w:val="24"/>
                <w:szCs w:val="24"/>
              </w:rPr>
              <w:t>т</w:t>
            </w:r>
            <w:r w:rsidRPr="008D0B3E">
              <w:rPr>
                <w:sz w:val="24"/>
                <w:szCs w:val="24"/>
              </w:rPr>
              <w:t>ки</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Фрукты (зеленые яблоки, груши), мытые кипяченой водой</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Не более 0,5кг</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Свежие овощи, мытые кипяченой водой</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Не более 0,5кг</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Сок в фабричной упаковке</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Не более 0,5 литра</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Минеральная вода в фабричной упаковке</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Не более 1л</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Фруктовые конфеты</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Не более 0,2кг</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Зефир, пастила, мармелад</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Не более 0,2кг</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Печенье (галетное, сухое)</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1 упаковка</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биойогурт в фабричной упаковке</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Не более 0,5литра</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Сыр нежирный, твердый</w:t>
            </w:r>
          </w:p>
        </w:tc>
        <w:tc>
          <w:tcPr>
            <w:tcW w:w="2839"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center"/>
              <w:rPr>
                <w:sz w:val="24"/>
                <w:szCs w:val="24"/>
              </w:rPr>
            </w:pPr>
            <w:r w:rsidRPr="008D0B3E">
              <w:rPr>
                <w:sz w:val="24"/>
                <w:szCs w:val="24"/>
              </w:rPr>
              <w:t>Не более 0,2кг</w:t>
            </w:r>
          </w:p>
        </w:tc>
      </w:tr>
      <w:tr w:rsidR="006D4595" w:rsidRPr="008D0B3E" w:rsidTr="008A657B">
        <w:tc>
          <w:tcPr>
            <w:tcW w:w="6517" w:type="dxa"/>
            <w:shd w:val="clear" w:color="auto" w:fill="auto"/>
          </w:tcPr>
          <w:p w:rsidR="006D4595" w:rsidRPr="008D0B3E" w:rsidRDefault="006D4595" w:rsidP="008A657B">
            <w:pPr>
              <w:pStyle w:val="8"/>
              <w:tabs>
                <w:tab w:val="left" w:pos="284"/>
                <w:tab w:val="left" w:pos="426"/>
                <w:tab w:val="left" w:pos="567"/>
              </w:tabs>
              <w:suppressAutoHyphens/>
              <w:spacing w:before="0" w:after="0" w:line="240" w:lineRule="auto"/>
              <w:ind w:firstLine="0"/>
              <w:jc w:val="both"/>
              <w:rPr>
                <w:sz w:val="24"/>
                <w:szCs w:val="24"/>
              </w:rPr>
            </w:pPr>
            <w:r w:rsidRPr="008D0B3E">
              <w:rPr>
                <w:sz w:val="24"/>
                <w:szCs w:val="24"/>
              </w:rPr>
              <w:t>Булочки (не сдобные)</w:t>
            </w:r>
          </w:p>
        </w:tc>
        <w:tc>
          <w:tcPr>
            <w:tcW w:w="2839" w:type="dxa"/>
            <w:shd w:val="clear" w:color="auto" w:fill="auto"/>
          </w:tcPr>
          <w:p w:rsidR="006D4595" w:rsidRPr="008D0B3E" w:rsidRDefault="006D4595" w:rsidP="008A657B">
            <w:pPr>
              <w:pStyle w:val="8"/>
              <w:numPr>
                <w:ilvl w:val="0"/>
                <w:numId w:val="16"/>
              </w:numPr>
              <w:tabs>
                <w:tab w:val="left" w:pos="284"/>
                <w:tab w:val="left" w:pos="426"/>
                <w:tab w:val="left" w:pos="567"/>
              </w:tabs>
              <w:suppressAutoHyphens/>
              <w:spacing w:before="0" w:after="0" w:line="240" w:lineRule="auto"/>
              <w:ind w:left="0" w:firstLine="0"/>
              <w:jc w:val="center"/>
              <w:rPr>
                <w:sz w:val="24"/>
                <w:szCs w:val="24"/>
              </w:rPr>
            </w:pPr>
            <w:r w:rsidRPr="008D0B3E">
              <w:rPr>
                <w:sz w:val="24"/>
                <w:szCs w:val="24"/>
              </w:rPr>
              <w:t>шт.</w:t>
            </w:r>
          </w:p>
        </w:tc>
      </w:tr>
    </w:tbl>
    <w:p w:rsidR="006D4595" w:rsidRPr="008D0B3E" w:rsidRDefault="006D4595" w:rsidP="006D4595">
      <w:pPr>
        <w:pStyle w:val="8"/>
        <w:numPr>
          <w:ilvl w:val="1"/>
          <w:numId w:val="29"/>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 запрещены для передач:</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продукты питания, для которых необходима тепловая обработка;</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пищевые продукты с истекш</w:t>
      </w:r>
      <w:r w:rsidRPr="008D0B3E">
        <w:rPr>
          <w:sz w:val="24"/>
          <w:szCs w:val="24"/>
        </w:rPr>
        <w:t>и</w:t>
      </w:r>
      <w:r w:rsidRPr="008D0B3E">
        <w:rPr>
          <w:sz w:val="24"/>
          <w:szCs w:val="24"/>
        </w:rPr>
        <w:t>ми сроками годности;</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колбасные изделия;</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консервы (рыбные, мясные, овощные);</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молочные и кисломолочные продукты без фабричной упаковки</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соленые и маринованные овощи</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студни, зельцы, окрошка, заливные блюда (мясные и рыбные);</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кремы, кондитерские изделия с кремом;</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изделия во фритюре, блинчики и беляши с мясом,</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паштеты,</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газированные напитки (кока-кола, фанта, др.)</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семечки</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салаты (рыбные, мясные, овощные)</w:t>
      </w:r>
    </w:p>
    <w:p w:rsidR="006D4595" w:rsidRPr="008D0B3E" w:rsidRDefault="006D4595" w:rsidP="006D4595">
      <w:pPr>
        <w:pStyle w:val="8"/>
        <w:numPr>
          <w:ilvl w:val="0"/>
          <w:numId w:val="17"/>
        </w:numPr>
        <w:tabs>
          <w:tab w:val="left" w:pos="284"/>
          <w:tab w:val="left" w:pos="426"/>
          <w:tab w:val="left" w:pos="567"/>
        </w:tabs>
        <w:suppressAutoHyphens/>
        <w:spacing w:before="0" w:after="0" w:line="240" w:lineRule="auto"/>
        <w:ind w:left="0" w:firstLine="851"/>
        <w:jc w:val="both"/>
        <w:rPr>
          <w:sz w:val="24"/>
          <w:szCs w:val="24"/>
        </w:rPr>
      </w:pPr>
      <w:r w:rsidRPr="008D0B3E">
        <w:rPr>
          <w:sz w:val="24"/>
          <w:szCs w:val="24"/>
        </w:rPr>
        <w:t>алкогольная продукция, табачные изделия</w:t>
      </w:r>
    </w:p>
    <w:p w:rsidR="006D4595" w:rsidRPr="008D0B3E" w:rsidRDefault="006D4595" w:rsidP="006D4595">
      <w:pPr>
        <w:numPr>
          <w:ilvl w:val="1"/>
          <w:numId w:val="29"/>
        </w:numPr>
        <w:tabs>
          <w:tab w:val="left" w:pos="-2835"/>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При лечении (обследовании) в условиях стационара пациент об</w:t>
      </w:r>
      <w:r w:rsidRPr="008D0B3E">
        <w:rPr>
          <w:sz w:val="24"/>
          <w:szCs w:val="24"/>
          <w:lang w:eastAsia="ru-RU"/>
        </w:rPr>
        <w:t>я</w:t>
      </w:r>
      <w:r w:rsidRPr="008D0B3E">
        <w:rPr>
          <w:sz w:val="24"/>
          <w:szCs w:val="24"/>
          <w:lang w:eastAsia="ru-RU"/>
        </w:rPr>
        <w:t>зан:</w:t>
      </w:r>
    </w:p>
    <w:p w:rsidR="006D4595" w:rsidRPr="008D0B3E" w:rsidRDefault="006D4595" w:rsidP="006D4595">
      <w:pPr>
        <w:numPr>
          <w:ilvl w:val="0"/>
          <w:numId w:val="18"/>
        </w:numPr>
        <w:tabs>
          <w:tab w:val="left" w:pos="-2835"/>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соблюдать установле</w:t>
      </w:r>
      <w:r w:rsidRPr="008D0B3E">
        <w:rPr>
          <w:sz w:val="24"/>
          <w:szCs w:val="24"/>
          <w:lang w:eastAsia="ru-RU"/>
        </w:rPr>
        <w:t>н</w:t>
      </w:r>
      <w:r w:rsidRPr="008D0B3E">
        <w:rPr>
          <w:sz w:val="24"/>
          <w:szCs w:val="24"/>
          <w:lang w:eastAsia="ru-RU"/>
        </w:rPr>
        <w:t>ный распорядок дня:</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6</w:t>
      </w:r>
      <w:r w:rsidRPr="008D0B3E">
        <w:rPr>
          <w:sz w:val="24"/>
          <w:szCs w:val="24"/>
          <w:vertAlign w:val="superscript"/>
          <w:lang w:eastAsia="ru-RU"/>
        </w:rPr>
        <w:t>00</w:t>
      </w:r>
      <w:r w:rsidRPr="008D0B3E">
        <w:rPr>
          <w:sz w:val="24"/>
          <w:szCs w:val="24"/>
          <w:lang w:eastAsia="ru-RU"/>
        </w:rPr>
        <w:t xml:space="preserve"> - подъем, измерение температуры, сдача анал</w:t>
      </w:r>
      <w:r w:rsidRPr="008D0B3E">
        <w:rPr>
          <w:sz w:val="24"/>
          <w:szCs w:val="24"/>
          <w:lang w:eastAsia="ru-RU"/>
        </w:rPr>
        <w:t>и</w:t>
      </w:r>
      <w:r w:rsidRPr="008D0B3E">
        <w:rPr>
          <w:sz w:val="24"/>
          <w:szCs w:val="24"/>
          <w:lang w:eastAsia="ru-RU"/>
        </w:rPr>
        <w:t>зов;</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lastRenderedPageBreak/>
        <w:t>7</w:t>
      </w:r>
      <w:r w:rsidRPr="008D0B3E">
        <w:rPr>
          <w:sz w:val="24"/>
          <w:szCs w:val="24"/>
          <w:vertAlign w:val="superscript"/>
          <w:lang w:eastAsia="ru-RU"/>
        </w:rPr>
        <w:t>15</w:t>
      </w:r>
      <w:r w:rsidRPr="008D0B3E">
        <w:rPr>
          <w:sz w:val="24"/>
          <w:szCs w:val="24"/>
          <w:lang w:eastAsia="ru-RU"/>
        </w:rPr>
        <w:t xml:space="preserve"> - утренний туалет;</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7</w:t>
      </w:r>
      <w:r w:rsidRPr="008D0B3E">
        <w:rPr>
          <w:sz w:val="24"/>
          <w:szCs w:val="24"/>
          <w:vertAlign w:val="superscript"/>
          <w:lang w:eastAsia="ru-RU"/>
        </w:rPr>
        <w:t>30</w:t>
      </w:r>
      <w:r w:rsidRPr="008D0B3E">
        <w:rPr>
          <w:sz w:val="24"/>
          <w:szCs w:val="24"/>
          <w:lang w:eastAsia="ru-RU"/>
        </w:rPr>
        <w:t>-8</w:t>
      </w:r>
      <w:r w:rsidRPr="008D0B3E">
        <w:rPr>
          <w:sz w:val="24"/>
          <w:szCs w:val="24"/>
          <w:vertAlign w:val="superscript"/>
          <w:lang w:eastAsia="ru-RU"/>
        </w:rPr>
        <w:t>00</w:t>
      </w:r>
      <w:r w:rsidRPr="008D0B3E">
        <w:rPr>
          <w:sz w:val="24"/>
          <w:szCs w:val="24"/>
          <w:lang w:eastAsia="ru-RU"/>
        </w:rPr>
        <w:t xml:space="preserve"> - прием л</w:t>
      </w:r>
      <w:r w:rsidRPr="008D0B3E">
        <w:rPr>
          <w:sz w:val="24"/>
          <w:szCs w:val="24"/>
          <w:lang w:eastAsia="ru-RU"/>
        </w:rPr>
        <w:t>е</w:t>
      </w:r>
      <w:r w:rsidRPr="008D0B3E">
        <w:rPr>
          <w:sz w:val="24"/>
          <w:szCs w:val="24"/>
          <w:lang w:eastAsia="ru-RU"/>
        </w:rPr>
        <w:t>карств;</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8</w:t>
      </w:r>
      <w:r w:rsidRPr="008D0B3E">
        <w:rPr>
          <w:sz w:val="24"/>
          <w:szCs w:val="24"/>
          <w:vertAlign w:val="superscript"/>
          <w:lang w:eastAsia="ru-RU"/>
        </w:rPr>
        <w:t>00</w:t>
      </w:r>
      <w:r w:rsidRPr="008D0B3E">
        <w:rPr>
          <w:sz w:val="24"/>
          <w:szCs w:val="24"/>
          <w:lang w:eastAsia="ru-RU"/>
        </w:rPr>
        <w:t>-9</w:t>
      </w:r>
      <w:r w:rsidRPr="008D0B3E">
        <w:rPr>
          <w:sz w:val="24"/>
          <w:szCs w:val="24"/>
          <w:vertAlign w:val="superscript"/>
          <w:lang w:eastAsia="ru-RU"/>
        </w:rPr>
        <w:t>00</w:t>
      </w:r>
      <w:r w:rsidRPr="008D0B3E">
        <w:rPr>
          <w:sz w:val="24"/>
          <w:szCs w:val="24"/>
          <w:lang w:eastAsia="ru-RU"/>
        </w:rPr>
        <w:t xml:space="preserve"> – за</w:t>
      </w:r>
      <w:r w:rsidRPr="008D0B3E">
        <w:rPr>
          <w:sz w:val="24"/>
          <w:szCs w:val="24"/>
          <w:lang w:eastAsia="ru-RU"/>
        </w:rPr>
        <w:t>в</w:t>
      </w:r>
      <w:r w:rsidRPr="008D0B3E">
        <w:rPr>
          <w:sz w:val="24"/>
          <w:szCs w:val="24"/>
          <w:lang w:eastAsia="ru-RU"/>
        </w:rPr>
        <w:t>трак;</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9</w:t>
      </w:r>
      <w:r w:rsidRPr="008D0B3E">
        <w:rPr>
          <w:sz w:val="24"/>
          <w:szCs w:val="24"/>
          <w:vertAlign w:val="superscript"/>
          <w:lang w:eastAsia="ru-RU"/>
        </w:rPr>
        <w:t>00</w:t>
      </w:r>
      <w:r w:rsidRPr="008D0B3E">
        <w:rPr>
          <w:sz w:val="24"/>
          <w:szCs w:val="24"/>
          <w:lang w:eastAsia="ru-RU"/>
        </w:rPr>
        <w:t>-12</w:t>
      </w:r>
      <w:r w:rsidRPr="008D0B3E">
        <w:rPr>
          <w:sz w:val="24"/>
          <w:szCs w:val="24"/>
          <w:vertAlign w:val="superscript"/>
          <w:lang w:eastAsia="ru-RU"/>
        </w:rPr>
        <w:t>00</w:t>
      </w:r>
      <w:r w:rsidRPr="008D0B3E">
        <w:rPr>
          <w:sz w:val="24"/>
          <w:szCs w:val="24"/>
          <w:lang w:eastAsia="ru-RU"/>
        </w:rPr>
        <w:t xml:space="preserve"> – лечебные, диагностические проц</w:t>
      </w:r>
      <w:r w:rsidRPr="008D0B3E">
        <w:rPr>
          <w:sz w:val="24"/>
          <w:szCs w:val="24"/>
          <w:lang w:eastAsia="ru-RU"/>
        </w:rPr>
        <w:t>е</w:t>
      </w:r>
      <w:r w:rsidRPr="008D0B3E">
        <w:rPr>
          <w:sz w:val="24"/>
          <w:szCs w:val="24"/>
          <w:lang w:eastAsia="ru-RU"/>
        </w:rPr>
        <w:t>дуры;</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10</w:t>
      </w:r>
      <w:r w:rsidRPr="008D0B3E">
        <w:rPr>
          <w:sz w:val="24"/>
          <w:szCs w:val="24"/>
          <w:vertAlign w:val="superscript"/>
          <w:lang w:eastAsia="ru-RU"/>
        </w:rPr>
        <w:t>00</w:t>
      </w:r>
      <w:r w:rsidRPr="008D0B3E">
        <w:rPr>
          <w:sz w:val="24"/>
          <w:szCs w:val="24"/>
          <w:lang w:eastAsia="ru-RU"/>
        </w:rPr>
        <w:t>-11</w:t>
      </w:r>
      <w:r w:rsidRPr="008D0B3E">
        <w:rPr>
          <w:sz w:val="24"/>
          <w:szCs w:val="24"/>
          <w:vertAlign w:val="superscript"/>
          <w:lang w:eastAsia="ru-RU"/>
        </w:rPr>
        <w:t>00</w:t>
      </w:r>
      <w:r w:rsidRPr="008D0B3E">
        <w:rPr>
          <w:sz w:val="24"/>
          <w:szCs w:val="24"/>
          <w:lang w:eastAsia="ru-RU"/>
        </w:rPr>
        <w:t xml:space="preserve"> врачебный обход (в это время следует находиться в палате);</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13</w:t>
      </w:r>
      <w:r w:rsidRPr="008D0B3E">
        <w:rPr>
          <w:sz w:val="24"/>
          <w:szCs w:val="24"/>
          <w:vertAlign w:val="superscript"/>
          <w:lang w:eastAsia="ru-RU"/>
        </w:rPr>
        <w:t>00</w:t>
      </w:r>
      <w:r w:rsidRPr="008D0B3E">
        <w:rPr>
          <w:sz w:val="24"/>
          <w:szCs w:val="24"/>
          <w:lang w:eastAsia="ru-RU"/>
        </w:rPr>
        <w:t>-14</w:t>
      </w:r>
      <w:r w:rsidRPr="008D0B3E">
        <w:rPr>
          <w:sz w:val="24"/>
          <w:szCs w:val="24"/>
          <w:vertAlign w:val="superscript"/>
          <w:lang w:eastAsia="ru-RU"/>
        </w:rPr>
        <w:t>00</w:t>
      </w:r>
      <w:r w:rsidRPr="008D0B3E">
        <w:rPr>
          <w:sz w:val="24"/>
          <w:szCs w:val="24"/>
          <w:lang w:eastAsia="ru-RU"/>
        </w:rPr>
        <w:t xml:space="preserve"> - прием лекарств, обед;</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14</w:t>
      </w:r>
      <w:r w:rsidRPr="008D0B3E">
        <w:rPr>
          <w:sz w:val="24"/>
          <w:szCs w:val="24"/>
          <w:vertAlign w:val="superscript"/>
          <w:lang w:eastAsia="ru-RU"/>
        </w:rPr>
        <w:t>00</w:t>
      </w:r>
      <w:r w:rsidRPr="008D0B3E">
        <w:rPr>
          <w:sz w:val="24"/>
          <w:szCs w:val="24"/>
          <w:lang w:eastAsia="ru-RU"/>
        </w:rPr>
        <w:t>-15</w:t>
      </w:r>
      <w:r w:rsidRPr="008D0B3E">
        <w:rPr>
          <w:sz w:val="24"/>
          <w:szCs w:val="24"/>
          <w:vertAlign w:val="superscript"/>
          <w:lang w:eastAsia="ru-RU"/>
        </w:rPr>
        <w:t>00</w:t>
      </w:r>
      <w:r w:rsidRPr="008D0B3E">
        <w:rPr>
          <w:sz w:val="24"/>
          <w:szCs w:val="24"/>
          <w:lang w:eastAsia="ru-RU"/>
        </w:rPr>
        <w:t xml:space="preserve"> - выписка больных;</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14</w:t>
      </w:r>
      <w:r w:rsidRPr="008D0B3E">
        <w:rPr>
          <w:sz w:val="24"/>
          <w:szCs w:val="24"/>
          <w:vertAlign w:val="superscript"/>
          <w:lang w:eastAsia="ru-RU"/>
        </w:rPr>
        <w:t>00</w:t>
      </w:r>
      <w:r w:rsidRPr="008D0B3E">
        <w:rPr>
          <w:sz w:val="24"/>
          <w:szCs w:val="24"/>
          <w:lang w:eastAsia="ru-RU"/>
        </w:rPr>
        <w:t>-16</w:t>
      </w:r>
      <w:r w:rsidRPr="008D0B3E">
        <w:rPr>
          <w:sz w:val="24"/>
          <w:szCs w:val="24"/>
          <w:vertAlign w:val="superscript"/>
          <w:lang w:eastAsia="ru-RU"/>
        </w:rPr>
        <w:t>00</w:t>
      </w:r>
      <w:r w:rsidRPr="008D0B3E">
        <w:rPr>
          <w:sz w:val="24"/>
          <w:szCs w:val="24"/>
          <w:lang w:eastAsia="ru-RU"/>
        </w:rPr>
        <w:t xml:space="preserve"> - тихий час;</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16</w:t>
      </w:r>
      <w:r w:rsidRPr="008D0B3E">
        <w:rPr>
          <w:sz w:val="24"/>
          <w:szCs w:val="24"/>
          <w:vertAlign w:val="superscript"/>
          <w:lang w:eastAsia="ru-RU"/>
        </w:rPr>
        <w:t>00</w:t>
      </w:r>
      <w:r w:rsidRPr="008D0B3E">
        <w:rPr>
          <w:sz w:val="24"/>
          <w:szCs w:val="24"/>
          <w:lang w:eastAsia="ru-RU"/>
        </w:rPr>
        <w:t>-16</w:t>
      </w:r>
      <w:r w:rsidRPr="008D0B3E">
        <w:rPr>
          <w:sz w:val="24"/>
          <w:szCs w:val="24"/>
          <w:vertAlign w:val="superscript"/>
          <w:lang w:eastAsia="ru-RU"/>
        </w:rPr>
        <w:t>30</w:t>
      </w:r>
      <w:r w:rsidRPr="008D0B3E">
        <w:rPr>
          <w:sz w:val="24"/>
          <w:szCs w:val="24"/>
          <w:lang w:eastAsia="ru-RU"/>
        </w:rPr>
        <w:t xml:space="preserve"> полдник;</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16</w:t>
      </w:r>
      <w:r w:rsidRPr="008D0B3E">
        <w:rPr>
          <w:sz w:val="24"/>
          <w:szCs w:val="24"/>
          <w:vertAlign w:val="superscript"/>
          <w:lang w:eastAsia="ru-RU"/>
        </w:rPr>
        <w:t>00</w:t>
      </w:r>
      <w:r w:rsidRPr="008D0B3E">
        <w:rPr>
          <w:sz w:val="24"/>
          <w:szCs w:val="24"/>
          <w:lang w:eastAsia="ru-RU"/>
        </w:rPr>
        <w:t>-19</w:t>
      </w:r>
      <w:r w:rsidRPr="008D0B3E">
        <w:rPr>
          <w:sz w:val="24"/>
          <w:szCs w:val="24"/>
          <w:vertAlign w:val="superscript"/>
          <w:lang w:eastAsia="ru-RU"/>
        </w:rPr>
        <w:t>00</w:t>
      </w:r>
      <w:r w:rsidRPr="008D0B3E">
        <w:rPr>
          <w:sz w:val="24"/>
          <w:szCs w:val="24"/>
          <w:lang w:eastAsia="ru-RU"/>
        </w:rPr>
        <w:t xml:space="preserve"> - посещение пациентов родственниками (кроме пациентов инфекционного отделения), свободное время;</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18</w:t>
      </w:r>
      <w:r w:rsidRPr="008D0B3E">
        <w:rPr>
          <w:sz w:val="24"/>
          <w:szCs w:val="24"/>
          <w:vertAlign w:val="superscript"/>
          <w:lang w:eastAsia="ru-RU"/>
        </w:rPr>
        <w:t>00</w:t>
      </w:r>
      <w:r w:rsidRPr="008D0B3E">
        <w:rPr>
          <w:sz w:val="24"/>
          <w:szCs w:val="24"/>
          <w:lang w:eastAsia="ru-RU"/>
        </w:rPr>
        <w:t>-19</w:t>
      </w:r>
      <w:r w:rsidRPr="008D0B3E">
        <w:rPr>
          <w:sz w:val="24"/>
          <w:szCs w:val="24"/>
          <w:vertAlign w:val="superscript"/>
          <w:lang w:eastAsia="ru-RU"/>
        </w:rPr>
        <w:t>00</w:t>
      </w:r>
      <w:r w:rsidRPr="008D0B3E">
        <w:rPr>
          <w:sz w:val="24"/>
          <w:szCs w:val="24"/>
          <w:lang w:eastAsia="ru-RU"/>
        </w:rPr>
        <w:t xml:space="preserve"> – ужин;</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22</w:t>
      </w:r>
      <w:r w:rsidRPr="008D0B3E">
        <w:rPr>
          <w:sz w:val="24"/>
          <w:szCs w:val="24"/>
          <w:vertAlign w:val="superscript"/>
          <w:lang w:eastAsia="ru-RU"/>
        </w:rPr>
        <w:t>00</w:t>
      </w:r>
      <w:r w:rsidRPr="008D0B3E">
        <w:rPr>
          <w:sz w:val="24"/>
          <w:szCs w:val="24"/>
          <w:lang w:eastAsia="ru-RU"/>
        </w:rPr>
        <w:t>-22</w:t>
      </w:r>
      <w:r w:rsidRPr="008D0B3E">
        <w:rPr>
          <w:sz w:val="24"/>
          <w:szCs w:val="24"/>
          <w:vertAlign w:val="superscript"/>
          <w:lang w:eastAsia="ru-RU"/>
        </w:rPr>
        <w:t xml:space="preserve">30 </w:t>
      </w:r>
      <w:r w:rsidRPr="008D0B3E">
        <w:rPr>
          <w:sz w:val="24"/>
          <w:szCs w:val="24"/>
          <w:lang w:eastAsia="ru-RU"/>
        </w:rPr>
        <w:t>- получение лекарств, измерение температуры тела, лечебные процедуры, инструктаж для подготовки к проведению назначенных на следующий день обследований;</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22</w:t>
      </w:r>
      <w:r w:rsidRPr="008D0B3E">
        <w:rPr>
          <w:sz w:val="24"/>
          <w:szCs w:val="24"/>
          <w:vertAlign w:val="superscript"/>
          <w:lang w:eastAsia="ru-RU"/>
        </w:rPr>
        <w:t>00</w:t>
      </w:r>
      <w:r w:rsidRPr="008D0B3E">
        <w:rPr>
          <w:sz w:val="24"/>
          <w:szCs w:val="24"/>
          <w:lang w:eastAsia="ru-RU"/>
        </w:rPr>
        <w:t>-22</w:t>
      </w:r>
      <w:r w:rsidRPr="008D0B3E">
        <w:rPr>
          <w:sz w:val="24"/>
          <w:szCs w:val="24"/>
          <w:vertAlign w:val="superscript"/>
          <w:lang w:eastAsia="ru-RU"/>
        </w:rPr>
        <w:t>30</w:t>
      </w:r>
      <w:r w:rsidRPr="008D0B3E">
        <w:rPr>
          <w:sz w:val="24"/>
          <w:szCs w:val="24"/>
          <w:lang w:eastAsia="ru-RU"/>
        </w:rPr>
        <w:t xml:space="preserve"> - вечерний ту</w:t>
      </w:r>
      <w:r w:rsidRPr="008D0B3E">
        <w:rPr>
          <w:sz w:val="24"/>
          <w:szCs w:val="24"/>
          <w:lang w:eastAsia="ru-RU"/>
        </w:rPr>
        <w:t>а</w:t>
      </w:r>
      <w:r w:rsidRPr="008D0B3E">
        <w:rPr>
          <w:sz w:val="24"/>
          <w:szCs w:val="24"/>
          <w:lang w:eastAsia="ru-RU"/>
        </w:rPr>
        <w:t>лет;</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22</w:t>
      </w:r>
      <w:r w:rsidRPr="008D0B3E">
        <w:rPr>
          <w:sz w:val="24"/>
          <w:szCs w:val="24"/>
          <w:vertAlign w:val="superscript"/>
          <w:lang w:eastAsia="ru-RU"/>
        </w:rPr>
        <w:t>30</w:t>
      </w:r>
      <w:r w:rsidRPr="008D0B3E">
        <w:rPr>
          <w:sz w:val="24"/>
          <w:szCs w:val="24"/>
          <w:lang w:eastAsia="ru-RU"/>
        </w:rPr>
        <w:t xml:space="preserve"> - о</w:t>
      </w:r>
      <w:r w:rsidRPr="008D0B3E">
        <w:rPr>
          <w:sz w:val="24"/>
          <w:szCs w:val="24"/>
          <w:lang w:eastAsia="ru-RU"/>
        </w:rPr>
        <w:t>т</w:t>
      </w:r>
      <w:r w:rsidRPr="008D0B3E">
        <w:rPr>
          <w:sz w:val="24"/>
          <w:szCs w:val="24"/>
          <w:lang w:eastAsia="ru-RU"/>
        </w:rPr>
        <w:t>ход ко сну;</w:t>
      </w:r>
    </w:p>
    <w:p w:rsidR="006D4595" w:rsidRPr="008D0B3E" w:rsidRDefault="006D4595" w:rsidP="006D4595">
      <w:pPr>
        <w:numPr>
          <w:ilvl w:val="0"/>
          <w:numId w:val="18"/>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если допускает состояние здоровья, самостоятельно убирать и содержать в чистоте и порядке свою кровать и прикроватный столик; ничего не хранить под подушками и ма</w:t>
      </w:r>
      <w:r w:rsidRPr="008D0B3E">
        <w:rPr>
          <w:sz w:val="24"/>
          <w:szCs w:val="24"/>
          <w:lang w:eastAsia="ru-RU"/>
        </w:rPr>
        <w:t>т</w:t>
      </w:r>
      <w:r w:rsidRPr="008D0B3E">
        <w:rPr>
          <w:sz w:val="24"/>
          <w:szCs w:val="24"/>
          <w:lang w:eastAsia="ru-RU"/>
        </w:rPr>
        <w:t>рацем;</w:t>
      </w:r>
    </w:p>
    <w:p w:rsidR="006D4595" w:rsidRPr="008D0B3E" w:rsidRDefault="006D4595" w:rsidP="006D4595">
      <w:pPr>
        <w:numPr>
          <w:ilvl w:val="0"/>
          <w:numId w:val="18"/>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поддерживать чистоту и порядок;</w:t>
      </w:r>
    </w:p>
    <w:p w:rsidR="006D4595" w:rsidRPr="008D0B3E" w:rsidRDefault="006D4595" w:rsidP="006D4595">
      <w:pPr>
        <w:numPr>
          <w:ilvl w:val="0"/>
          <w:numId w:val="18"/>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выполнять элементарные требования личной гигиены, следить за опрятностью внешн</w:t>
      </w:r>
      <w:r w:rsidRPr="008D0B3E">
        <w:rPr>
          <w:sz w:val="24"/>
          <w:szCs w:val="24"/>
          <w:lang w:eastAsia="ru-RU"/>
        </w:rPr>
        <w:t>е</w:t>
      </w:r>
      <w:r w:rsidRPr="008D0B3E">
        <w:rPr>
          <w:sz w:val="24"/>
          <w:szCs w:val="24"/>
          <w:lang w:eastAsia="ru-RU"/>
        </w:rPr>
        <w:t>го вида;</w:t>
      </w:r>
    </w:p>
    <w:p w:rsidR="006D4595" w:rsidRPr="008D0B3E" w:rsidRDefault="006D4595" w:rsidP="006D4595">
      <w:pPr>
        <w:numPr>
          <w:ilvl w:val="0"/>
          <w:numId w:val="18"/>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соблюдать тишину в палатах и коридорах отделения;</w:t>
      </w:r>
    </w:p>
    <w:p w:rsidR="006D4595" w:rsidRPr="008D0B3E" w:rsidRDefault="006D4595" w:rsidP="006D4595">
      <w:pPr>
        <w:numPr>
          <w:ilvl w:val="0"/>
          <w:numId w:val="18"/>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терпимо и благожелательно относиться к другим пациентам;</w:t>
      </w:r>
    </w:p>
    <w:p w:rsidR="006D4595" w:rsidRPr="008D0B3E" w:rsidRDefault="006D4595" w:rsidP="006D4595">
      <w:pPr>
        <w:numPr>
          <w:ilvl w:val="0"/>
          <w:numId w:val="18"/>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оказывать содействие медицинском персоналу в процессе обследования и лечения: соблюдать лечебно-охранительный режим, в том числе, предписанный лечащим врачом; соблюдать предписанную диету; выполнять предписания лечащего врача по приему лекарственных средств; своевременно ставить в известность дежурный медицинский персонал об ухудшении состо</w:t>
      </w:r>
      <w:r w:rsidRPr="008D0B3E">
        <w:rPr>
          <w:sz w:val="24"/>
          <w:szCs w:val="24"/>
          <w:lang w:eastAsia="ru-RU"/>
        </w:rPr>
        <w:t>я</w:t>
      </w:r>
      <w:r w:rsidRPr="008D0B3E">
        <w:rPr>
          <w:sz w:val="24"/>
          <w:szCs w:val="24"/>
          <w:lang w:eastAsia="ru-RU"/>
        </w:rPr>
        <w:t>ния здоровья;</w:t>
      </w:r>
    </w:p>
    <w:p w:rsidR="006D4595" w:rsidRPr="008D0B3E" w:rsidRDefault="006D4595" w:rsidP="006D4595">
      <w:pPr>
        <w:numPr>
          <w:ilvl w:val="0"/>
          <w:numId w:val="18"/>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бережно обращаться с оборудованием и инвентарем отделения соблюдать санитарно-гигиенические нормы пользования бытовыми коммуникациями (холодильник, душ, сан</w:t>
      </w:r>
      <w:r w:rsidRPr="008D0B3E">
        <w:rPr>
          <w:sz w:val="24"/>
          <w:szCs w:val="24"/>
          <w:lang w:eastAsia="ru-RU"/>
        </w:rPr>
        <w:t>у</w:t>
      </w:r>
      <w:r w:rsidRPr="008D0B3E">
        <w:rPr>
          <w:sz w:val="24"/>
          <w:szCs w:val="24"/>
          <w:lang w:eastAsia="ru-RU"/>
        </w:rPr>
        <w:t xml:space="preserve">зел); </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Консультации, беседы с лечащим врачом для представителей пациентов и родственников пациентов проводятся в рабочие дни только в установленное в соответствующем отделении МО время, по согласованию с заведующим отделением.</w:t>
      </w:r>
      <w:r w:rsidRPr="008D0B3E">
        <w:rPr>
          <w:sz w:val="24"/>
          <w:szCs w:val="24"/>
        </w:rPr>
        <w:t xml:space="preserve"> </w:t>
      </w:r>
      <w:r w:rsidRPr="008D0B3E">
        <w:rPr>
          <w:sz w:val="24"/>
          <w:szCs w:val="24"/>
          <w:lang w:eastAsia="ru-RU"/>
        </w:rPr>
        <w:t>На беседу с врачами родственники пр</w:t>
      </w:r>
      <w:r w:rsidRPr="008D0B3E">
        <w:rPr>
          <w:sz w:val="24"/>
          <w:szCs w:val="24"/>
          <w:lang w:eastAsia="ru-RU"/>
        </w:rPr>
        <w:t>о</w:t>
      </w:r>
      <w:r w:rsidRPr="008D0B3E">
        <w:rPr>
          <w:sz w:val="24"/>
          <w:szCs w:val="24"/>
          <w:lang w:eastAsia="ru-RU"/>
        </w:rPr>
        <w:t>ходят без пропуска, в установленные для приема часы.</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Самовольное оставление пациентом стационара расценивается как отказ от медицинской помощи, что оформляется дежурным медицинским персоналом в медицинской документации пациента, и передачей «Активного вызова» в амбулаторно-поликлиническую сеть по месту фактического пребывания пациента, указанного в медицинской документ</w:t>
      </w:r>
      <w:r w:rsidRPr="008D0B3E">
        <w:rPr>
          <w:sz w:val="24"/>
          <w:szCs w:val="24"/>
          <w:lang w:eastAsia="ru-RU"/>
        </w:rPr>
        <w:t>а</w:t>
      </w:r>
      <w:r w:rsidRPr="008D0B3E">
        <w:rPr>
          <w:sz w:val="24"/>
          <w:szCs w:val="24"/>
          <w:lang w:eastAsia="ru-RU"/>
        </w:rPr>
        <w:t xml:space="preserve">ции. </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Выписка пациентов производится лечащим врачом по согласованию с заведующим отделением стац</w:t>
      </w:r>
      <w:r w:rsidRPr="008D0B3E">
        <w:rPr>
          <w:sz w:val="24"/>
          <w:szCs w:val="24"/>
          <w:lang w:eastAsia="ru-RU"/>
        </w:rPr>
        <w:t>и</w:t>
      </w:r>
      <w:r w:rsidRPr="008D0B3E">
        <w:rPr>
          <w:sz w:val="24"/>
          <w:szCs w:val="24"/>
          <w:lang w:eastAsia="ru-RU"/>
        </w:rPr>
        <w:t>онара с 11-00 до 14-45.</w:t>
      </w:r>
    </w:p>
    <w:p w:rsidR="006D4595" w:rsidRPr="008D0B3E" w:rsidRDefault="006D4595" w:rsidP="006D4595">
      <w:pPr>
        <w:numPr>
          <w:ilvl w:val="0"/>
          <w:numId w:val="19"/>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 xml:space="preserve">пациент обязан в день выписки покинуть отделение МО. </w:t>
      </w:r>
    </w:p>
    <w:p w:rsidR="006D4595" w:rsidRPr="008D0B3E" w:rsidRDefault="006D4595" w:rsidP="006D4595">
      <w:pPr>
        <w:numPr>
          <w:ilvl w:val="0"/>
          <w:numId w:val="19"/>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вопросы социального обслуживания решаются выписанными лицами (их представителем, родственниками) самостоятельно по месту жительства выписанного лица в соотве</w:t>
      </w:r>
      <w:r w:rsidRPr="008D0B3E">
        <w:rPr>
          <w:sz w:val="24"/>
          <w:szCs w:val="24"/>
          <w:lang w:eastAsia="ru-RU"/>
        </w:rPr>
        <w:t>т</w:t>
      </w:r>
      <w:r w:rsidRPr="008D0B3E">
        <w:rPr>
          <w:sz w:val="24"/>
          <w:szCs w:val="24"/>
          <w:lang w:eastAsia="ru-RU"/>
        </w:rPr>
        <w:t xml:space="preserve">ствии с действующим законодательством Российской Федерации. </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Пациент (его представитель) имеют право знакомиться с медицинской документацией и получать копии в порядке, установленном действующим законодательством.</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Пациенту з</w:t>
      </w:r>
      <w:r w:rsidRPr="008D0B3E">
        <w:rPr>
          <w:sz w:val="24"/>
          <w:szCs w:val="24"/>
          <w:lang w:eastAsia="ru-RU"/>
        </w:rPr>
        <w:t>а</w:t>
      </w:r>
      <w:r w:rsidRPr="008D0B3E">
        <w:rPr>
          <w:sz w:val="24"/>
          <w:szCs w:val="24"/>
          <w:lang w:eastAsia="ru-RU"/>
        </w:rPr>
        <w:t>прещается:</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самовольно отлучаться из отделения;</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самовольно посещать больных других отделений;</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курить в палатах и коридорах, на территории больницы, играть в карты и другие азартные игры, хранить и употреблять спиртные напитки и другие психоактивные вещ</w:t>
      </w:r>
      <w:r w:rsidRPr="008D0B3E">
        <w:rPr>
          <w:sz w:val="24"/>
          <w:szCs w:val="24"/>
          <w:lang w:eastAsia="ru-RU"/>
        </w:rPr>
        <w:t>е</w:t>
      </w:r>
      <w:r w:rsidRPr="008D0B3E">
        <w:rPr>
          <w:sz w:val="24"/>
          <w:szCs w:val="24"/>
          <w:lang w:eastAsia="ru-RU"/>
        </w:rPr>
        <w:t>ства;</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lastRenderedPageBreak/>
        <w:t>иметь при себе холодное и огнестрельное оружие;</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лежать или сидеть на кроватях в одежде и обуви;</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пользоваться бельем и подушками свободных коек в палатах;</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выносить документы, полученные для ознакомления;</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изымать какие-либо документы из медицинских карт, со стендов и из папок информационных стендов;</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размещать в помещениях и на территории МО объявления без разрешения администр</w:t>
      </w:r>
      <w:r w:rsidRPr="008D0B3E">
        <w:rPr>
          <w:sz w:val="24"/>
          <w:szCs w:val="24"/>
          <w:lang w:eastAsia="ru-RU"/>
        </w:rPr>
        <w:t>а</w:t>
      </w:r>
      <w:r w:rsidRPr="008D0B3E">
        <w:rPr>
          <w:sz w:val="24"/>
          <w:szCs w:val="24"/>
          <w:lang w:eastAsia="ru-RU"/>
        </w:rPr>
        <w:t>ции ОГАУЗ «БГБ№3»;</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производить фото- и видеосъемку без предварительного разрешения администрации ОГАУЗ «БГБ№3»;</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бросать марлю, вату, окурки и прочее в унитазы и раковины;</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сидеть на подоконниках, выставляться из окна, переговариваться через окна</w:t>
      </w:r>
      <w:r>
        <w:rPr>
          <w:sz w:val="24"/>
          <w:szCs w:val="24"/>
          <w:lang w:eastAsia="ru-RU"/>
        </w:rPr>
        <w:t>;</w:t>
      </w:r>
    </w:p>
    <w:p w:rsidR="006D4595" w:rsidRPr="008D0B3E" w:rsidRDefault="006D4595" w:rsidP="006D4595">
      <w:pPr>
        <w:numPr>
          <w:ilvl w:val="0"/>
          <w:numId w:val="21"/>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запрещается пользование нагревательными приборами, электрокипятильниками, электроч</w:t>
      </w:r>
      <w:r>
        <w:rPr>
          <w:sz w:val="24"/>
          <w:szCs w:val="24"/>
          <w:lang w:eastAsia="ru-RU"/>
        </w:rPr>
        <w:t>а</w:t>
      </w:r>
      <w:r w:rsidRPr="008D0B3E">
        <w:rPr>
          <w:sz w:val="24"/>
          <w:szCs w:val="24"/>
          <w:lang w:eastAsia="ru-RU"/>
        </w:rPr>
        <w:t>йниками в отделении, нарушать целостность электропроводки</w:t>
      </w:r>
      <w:r>
        <w:rPr>
          <w:sz w:val="24"/>
          <w:szCs w:val="24"/>
          <w:lang w:eastAsia="ru-RU"/>
        </w:rPr>
        <w:t>;</w:t>
      </w:r>
    </w:p>
    <w:p w:rsidR="006D4595" w:rsidRPr="008D0B3E" w:rsidRDefault="006D4595" w:rsidP="006D4595">
      <w:pPr>
        <w:tabs>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о. принимать любые ЛЕКАРСТВА без назначения врача</w:t>
      </w:r>
      <w:r>
        <w:rPr>
          <w:sz w:val="24"/>
          <w:szCs w:val="24"/>
          <w:lang w:eastAsia="ru-RU"/>
        </w:rPr>
        <w:t>.</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За грубое и систематическое нарушение правил внутреннего распорядка и распоряжений администрации, влекущее за собой ущерб для здоровья пациента или вред для др</w:t>
      </w:r>
      <w:r w:rsidRPr="008D0B3E">
        <w:rPr>
          <w:sz w:val="24"/>
          <w:szCs w:val="24"/>
          <w:lang w:eastAsia="ru-RU"/>
        </w:rPr>
        <w:t>у</w:t>
      </w:r>
      <w:r w:rsidRPr="008D0B3E">
        <w:rPr>
          <w:sz w:val="24"/>
          <w:szCs w:val="24"/>
          <w:lang w:eastAsia="ru-RU"/>
        </w:rPr>
        <w:t>гих находящихся на лечении, подлежат выписке из отделения с соответствующей отметкой в выписных документах и листке нетруд</w:t>
      </w:r>
      <w:r w:rsidRPr="008D0B3E">
        <w:rPr>
          <w:sz w:val="24"/>
          <w:szCs w:val="24"/>
          <w:lang w:eastAsia="ru-RU"/>
        </w:rPr>
        <w:t>о</w:t>
      </w:r>
      <w:r w:rsidRPr="008D0B3E">
        <w:rPr>
          <w:sz w:val="24"/>
          <w:szCs w:val="24"/>
          <w:lang w:eastAsia="ru-RU"/>
        </w:rPr>
        <w:t>способности.</w:t>
      </w:r>
    </w:p>
    <w:p w:rsidR="006D4595" w:rsidRPr="008D0B3E" w:rsidRDefault="006D4595" w:rsidP="006D4595">
      <w:pPr>
        <w:tabs>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Нарушением является:</w:t>
      </w:r>
    </w:p>
    <w:p w:rsidR="006D4595" w:rsidRPr="008D0B3E" w:rsidRDefault="006D4595" w:rsidP="006D4595">
      <w:pPr>
        <w:numPr>
          <w:ilvl w:val="0"/>
          <w:numId w:val="22"/>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несоблюдение рекомендаций врача;</w:t>
      </w:r>
    </w:p>
    <w:p w:rsidR="006D4595" w:rsidRPr="008D0B3E" w:rsidRDefault="006D4595" w:rsidP="006D4595">
      <w:pPr>
        <w:numPr>
          <w:ilvl w:val="0"/>
          <w:numId w:val="22"/>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 xml:space="preserve">прием лекарственных препаратов по собственному усмотрению; </w:t>
      </w:r>
    </w:p>
    <w:p w:rsidR="006D4595" w:rsidRPr="008D0B3E" w:rsidRDefault="006D4595" w:rsidP="006D4595">
      <w:pPr>
        <w:numPr>
          <w:ilvl w:val="0"/>
          <w:numId w:val="22"/>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самовольный уход из отделения;</w:t>
      </w:r>
    </w:p>
    <w:p w:rsidR="006D4595" w:rsidRPr="008D0B3E" w:rsidRDefault="006D4595" w:rsidP="006D4595">
      <w:pPr>
        <w:numPr>
          <w:ilvl w:val="0"/>
          <w:numId w:val="22"/>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 xml:space="preserve">курение, употребление алкоголя и других психоактивных веществ; </w:t>
      </w:r>
    </w:p>
    <w:p w:rsidR="006D4595" w:rsidRPr="008D0B3E" w:rsidRDefault="006D4595" w:rsidP="006D4595">
      <w:pPr>
        <w:numPr>
          <w:ilvl w:val="0"/>
          <w:numId w:val="22"/>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нарушение распорядка дня, вышеуказанного порядка.</w:t>
      </w:r>
    </w:p>
    <w:p w:rsidR="006D4595" w:rsidRPr="008D0B3E" w:rsidRDefault="006D4595" w:rsidP="006D4595">
      <w:pPr>
        <w:numPr>
          <w:ilvl w:val="0"/>
          <w:numId w:val="29"/>
        </w:numPr>
        <w:tabs>
          <w:tab w:val="left" w:pos="284"/>
          <w:tab w:val="left" w:pos="426"/>
          <w:tab w:val="left" w:pos="567"/>
        </w:tabs>
        <w:autoSpaceDE w:val="0"/>
        <w:autoSpaceDN w:val="0"/>
        <w:adjustRightInd w:val="0"/>
        <w:ind w:left="0" w:firstLine="851"/>
        <w:rPr>
          <w:b/>
          <w:bCs/>
          <w:sz w:val="24"/>
          <w:szCs w:val="24"/>
          <w:lang w:eastAsia="ru-RU"/>
        </w:rPr>
      </w:pPr>
      <w:r w:rsidRPr="008D0B3E">
        <w:rPr>
          <w:b/>
          <w:bCs/>
          <w:sz w:val="24"/>
          <w:szCs w:val="24"/>
          <w:lang w:eastAsia="ru-RU"/>
        </w:rPr>
        <w:t>Порядок приёма передач продуктов, вещей, для пациентов:</w:t>
      </w:r>
    </w:p>
    <w:p w:rsidR="006D4595" w:rsidRPr="008D0B3E" w:rsidRDefault="006D4595" w:rsidP="006D4595">
      <w:pPr>
        <w:tabs>
          <w:tab w:val="left" w:pos="284"/>
          <w:tab w:val="left" w:pos="426"/>
          <w:tab w:val="left" w:pos="567"/>
          <w:tab w:val="left" w:pos="1276"/>
        </w:tabs>
        <w:autoSpaceDE w:val="0"/>
        <w:autoSpaceDN w:val="0"/>
        <w:adjustRightInd w:val="0"/>
        <w:ind w:firstLine="851"/>
        <w:jc w:val="both"/>
        <w:rPr>
          <w:sz w:val="24"/>
          <w:szCs w:val="24"/>
        </w:rPr>
      </w:pPr>
      <w:r w:rsidRPr="008D0B3E">
        <w:rPr>
          <w:bCs/>
          <w:sz w:val="24"/>
          <w:szCs w:val="24"/>
          <w:lang w:eastAsia="ru-RU"/>
        </w:rPr>
        <w:t>2.1.</w:t>
      </w:r>
      <w:r w:rsidRPr="008D0B3E">
        <w:rPr>
          <w:b/>
          <w:bCs/>
          <w:sz w:val="24"/>
          <w:szCs w:val="24"/>
          <w:lang w:eastAsia="ru-RU"/>
        </w:rPr>
        <w:tab/>
      </w:r>
      <w:r w:rsidRPr="008D0B3E">
        <w:rPr>
          <w:bCs/>
          <w:sz w:val="24"/>
          <w:szCs w:val="24"/>
          <w:lang w:eastAsia="ru-RU"/>
        </w:rPr>
        <w:t xml:space="preserve">Сотрудник непосредственно принимающий передачу от родственников для пациентов  и при госпитализации в отделений должен: вежливо рекомендовать предъявить к осмотру продукты и вещи предназначенные к передаче пациентам </w:t>
      </w:r>
      <w:r w:rsidRPr="008D0B3E">
        <w:rPr>
          <w:b/>
          <w:bCs/>
          <w:sz w:val="24"/>
          <w:szCs w:val="24"/>
          <w:lang w:eastAsia="ru-RU"/>
        </w:rPr>
        <w:t xml:space="preserve">(с формулировкой: </w:t>
      </w:r>
      <w:r w:rsidRPr="008D0B3E">
        <w:rPr>
          <w:b/>
          <w:bCs/>
          <w:sz w:val="24"/>
          <w:szCs w:val="24"/>
          <w:u w:val="single"/>
          <w:lang w:eastAsia="ru-RU"/>
        </w:rPr>
        <w:t xml:space="preserve">граждане пациенты/посетители рекомендую предъявить к осмотру передаваемые продукты и вещи, </w:t>
      </w:r>
      <w:r w:rsidRPr="008D0B3E">
        <w:rPr>
          <w:b/>
          <w:sz w:val="24"/>
          <w:szCs w:val="24"/>
          <w:u w:val="single"/>
        </w:rPr>
        <w:t>в целях предупреждения возникновения инфекционных заболеваний и пищевых отравлений среди пациентов, а так же в целях противопожарной безопа</w:t>
      </w:r>
      <w:r w:rsidRPr="008D0B3E">
        <w:rPr>
          <w:b/>
          <w:sz w:val="24"/>
          <w:szCs w:val="24"/>
          <w:u w:val="single"/>
        </w:rPr>
        <w:t>с</w:t>
      </w:r>
      <w:r w:rsidRPr="008D0B3E">
        <w:rPr>
          <w:b/>
          <w:sz w:val="24"/>
          <w:szCs w:val="24"/>
          <w:u w:val="single"/>
        </w:rPr>
        <w:t>ности</w:t>
      </w:r>
      <w:r w:rsidRPr="008D0B3E">
        <w:rPr>
          <w:b/>
          <w:sz w:val="24"/>
          <w:szCs w:val="24"/>
        </w:rPr>
        <w:t>)</w:t>
      </w:r>
      <w:r w:rsidRPr="008D0B3E">
        <w:rPr>
          <w:sz w:val="24"/>
          <w:szCs w:val="24"/>
        </w:rPr>
        <w:t xml:space="preserve">. </w:t>
      </w:r>
    </w:p>
    <w:p w:rsidR="006D4595" w:rsidRPr="008D0B3E" w:rsidRDefault="006D4595" w:rsidP="006D4595">
      <w:pPr>
        <w:tabs>
          <w:tab w:val="left" w:pos="284"/>
          <w:tab w:val="left" w:pos="426"/>
          <w:tab w:val="left" w:pos="567"/>
        </w:tabs>
        <w:autoSpaceDE w:val="0"/>
        <w:autoSpaceDN w:val="0"/>
        <w:adjustRightInd w:val="0"/>
        <w:ind w:firstLine="851"/>
        <w:jc w:val="both"/>
        <w:rPr>
          <w:bCs/>
          <w:sz w:val="24"/>
          <w:szCs w:val="24"/>
          <w:lang w:eastAsia="ru-RU"/>
        </w:rPr>
      </w:pPr>
      <w:r w:rsidRPr="008D0B3E">
        <w:rPr>
          <w:sz w:val="24"/>
          <w:szCs w:val="24"/>
        </w:rPr>
        <w:t>2.2. В случаи выявления запрещённых продуктов, вещей, предметов, лекарственных средств, передаются родственникам или оставляются у гардеробщика приемного отделения лечебного учреждения (в соответствии приказом главного врача № 163/1 от 12.04.2018 г о передаче личных вещей пациентов на хранение) отвечающего за хранение личных вещей пациента до их в</w:t>
      </w:r>
      <w:r w:rsidRPr="008D0B3E">
        <w:rPr>
          <w:sz w:val="24"/>
          <w:szCs w:val="24"/>
        </w:rPr>
        <w:t>ы</w:t>
      </w:r>
      <w:r w:rsidRPr="008D0B3E">
        <w:rPr>
          <w:sz w:val="24"/>
          <w:szCs w:val="24"/>
        </w:rPr>
        <w:t>писки из учреждения.</w:t>
      </w:r>
    </w:p>
    <w:p w:rsidR="006D4595" w:rsidRPr="008D0B3E" w:rsidRDefault="006D4595" w:rsidP="006D4595">
      <w:pPr>
        <w:numPr>
          <w:ilvl w:val="0"/>
          <w:numId w:val="29"/>
        </w:numPr>
        <w:tabs>
          <w:tab w:val="left" w:pos="284"/>
          <w:tab w:val="left" w:pos="426"/>
          <w:tab w:val="left" w:pos="567"/>
        </w:tabs>
        <w:autoSpaceDE w:val="0"/>
        <w:autoSpaceDN w:val="0"/>
        <w:adjustRightInd w:val="0"/>
        <w:ind w:left="0" w:firstLine="851"/>
        <w:rPr>
          <w:b/>
          <w:bCs/>
          <w:sz w:val="24"/>
          <w:szCs w:val="24"/>
          <w:lang w:eastAsia="ru-RU"/>
        </w:rPr>
      </w:pPr>
      <w:r w:rsidRPr="008D0B3E">
        <w:rPr>
          <w:b/>
          <w:bCs/>
          <w:sz w:val="24"/>
          <w:szCs w:val="24"/>
          <w:lang w:eastAsia="ru-RU"/>
        </w:rPr>
        <w:t>Порядок оказания медицинской помощи в условиях дневного стационара:</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sz w:val="24"/>
          <w:szCs w:val="24"/>
          <w:lang w:eastAsia="ru-RU"/>
        </w:rPr>
        <w:t>В дневные стационары больницы направляются пациенты, не нуждающиеся в круглосуточном наблюд</w:t>
      </w:r>
      <w:r w:rsidRPr="008D0B3E">
        <w:rPr>
          <w:sz w:val="24"/>
          <w:szCs w:val="24"/>
          <w:lang w:eastAsia="ru-RU"/>
        </w:rPr>
        <w:t>е</w:t>
      </w:r>
      <w:r w:rsidRPr="008D0B3E">
        <w:rPr>
          <w:sz w:val="24"/>
          <w:szCs w:val="24"/>
          <w:lang w:eastAsia="ru-RU"/>
        </w:rPr>
        <w:t>нии врача, по направлению врачей-специалистов амбулаторно-поликлинических структурных подраздел</w:t>
      </w:r>
      <w:r w:rsidRPr="008D0B3E">
        <w:rPr>
          <w:sz w:val="24"/>
          <w:szCs w:val="24"/>
          <w:lang w:eastAsia="ru-RU"/>
        </w:rPr>
        <w:t>е</w:t>
      </w:r>
      <w:r w:rsidRPr="008D0B3E">
        <w:rPr>
          <w:sz w:val="24"/>
          <w:szCs w:val="24"/>
          <w:lang w:eastAsia="ru-RU"/>
        </w:rPr>
        <w:t>ний.</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Персонал дневных стационаров не несет ответственности за личные вещи пациента, оста</w:t>
      </w:r>
      <w:r w:rsidRPr="008D0B3E">
        <w:rPr>
          <w:bCs/>
          <w:sz w:val="24"/>
          <w:szCs w:val="24"/>
          <w:lang w:eastAsia="ru-RU"/>
        </w:rPr>
        <w:t>в</w:t>
      </w:r>
      <w:r w:rsidRPr="008D0B3E">
        <w:rPr>
          <w:bCs/>
          <w:sz w:val="24"/>
          <w:szCs w:val="24"/>
          <w:lang w:eastAsia="ru-RU"/>
        </w:rPr>
        <w:t>ленные без присмотра.</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sz w:val="24"/>
          <w:szCs w:val="24"/>
          <w:lang w:eastAsia="ru-RU"/>
        </w:rPr>
        <w:t>При поступлении в дневной стационар пациент (сопровождающее лицо) представляет направление на лечение в дневном стационаре установленной формы-057у-04, если предъявляется мед</w:t>
      </w:r>
      <w:r w:rsidRPr="008D0B3E">
        <w:rPr>
          <w:sz w:val="24"/>
          <w:szCs w:val="24"/>
          <w:lang w:eastAsia="ru-RU"/>
        </w:rPr>
        <w:t>и</w:t>
      </w:r>
      <w:r w:rsidRPr="008D0B3E">
        <w:rPr>
          <w:sz w:val="24"/>
          <w:szCs w:val="24"/>
          <w:lang w:eastAsia="ru-RU"/>
        </w:rPr>
        <w:t xml:space="preserve">цинский полис ДМС дополнительно договор или гарантийное письмо, документ, удостоверяющий личность, амбулаторную карту. </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sz w:val="24"/>
          <w:szCs w:val="24"/>
          <w:lang w:eastAsia="ru-RU"/>
        </w:rPr>
        <w:t>На пациентов в дневном стационаре оформляется медицинская документация в соответствии с требованиями законодательства.</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sz w:val="24"/>
          <w:szCs w:val="24"/>
          <w:lang w:eastAsia="ru-RU"/>
        </w:rP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w:t>
      </w:r>
      <w:r w:rsidRPr="008D0B3E">
        <w:rPr>
          <w:sz w:val="24"/>
          <w:szCs w:val="24"/>
          <w:lang w:eastAsia="ru-RU"/>
        </w:rPr>
        <w:t>о</w:t>
      </w:r>
      <w:r w:rsidRPr="008D0B3E">
        <w:rPr>
          <w:sz w:val="24"/>
          <w:szCs w:val="24"/>
          <w:lang w:eastAsia="ru-RU"/>
        </w:rPr>
        <w:t>мощи.</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lastRenderedPageBreak/>
        <w:t>Заведующий отделением, лечащий врач дневного стационара вправе отказать в лечении п</w:t>
      </w:r>
      <w:r w:rsidRPr="008D0B3E">
        <w:rPr>
          <w:bCs/>
          <w:sz w:val="24"/>
          <w:szCs w:val="24"/>
          <w:lang w:eastAsia="ru-RU"/>
        </w:rPr>
        <w:t>а</w:t>
      </w:r>
      <w:r w:rsidRPr="008D0B3E">
        <w:rPr>
          <w:bCs/>
          <w:sz w:val="24"/>
          <w:szCs w:val="24"/>
          <w:lang w:eastAsia="ru-RU"/>
        </w:rPr>
        <w:t>циенту в случае:</w:t>
      </w:r>
    </w:p>
    <w:p w:rsidR="006D4595" w:rsidRPr="008D0B3E" w:rsidRDefault="006D4595" w:rsidP="006D4595">
      <w:pPr>
        <w:numPr>
          <w:ilvl w:val="0"/>
          <w:numId w:val="24"/>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наличия у пациента признаков острых инфекционных заболеваний;</w:t>
      </w:r>
    </w:p>
    <w:p w:rsidR="006D4595" w:rsidRPr="008D0B3E" w:rsidRDefault="006D4595" w:rsidP="006D4595">
      <w:pPr>
        <w:numPr>
          <w:ilvl w:val="0"/>
          <w:numId w:val="24"/>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наличия у посетит</w:t>
      </w:r>
      <w:r w:rsidRPr="008D0B3E">
        <w:rPr>
          <w:bCs/>
          <w:sz w:val="24"/>
          <w:szCs w:val="24"/>
          <w:lang w:eastAsia="ru-RU"/>
        </w:rPr>
        <w:t>е</w:t>
      </w:r>
      <w:r w:rsidRPr="008D0B3E">
        <w:rPr>
          <w:bCs/>
          <w:sz w:val="24"/>
          <w:szCs w:val="24"/>
          <w:lang w:eastAsia="ru-RU"/>
        </w:rPr>
        <w:t>лей состояния алкогольного (наркотического) опьянения;</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 xml:space="preserve">Пациенты дневных стационаров обеспечиваются комплектом постельного белья на период проведения лечебных мероприятий. Наличие сменной обуви вовремя пребывание пациентов в дневных стационарах обязательно. </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Режим работы дневных стационаров: с 8-00 до 15-00. Длительность пребывания пациента в дневном стационаре составляет до 4-х часов.</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Пациенту дневного стационара запрещается:</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самовольно отлучаться из отделения;</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курить в палатах и коридорах, на территории больницы, играть в карты и другие азартные игры, хранить и употреблять спиртные напитки и другие психоактивные вещ</w:t>
      </w:r>
      <w:r w:rsidRPr="008D0B3E">
        <w:rPr>
          <w:bCs/>
          <w:sz w:val="24"/>
          <w:szCs w:val="24"/>
          <w:lang w:eastAsia="ru-RU"/>
        </w:rPr>
        <w:t>е</w:t>
      </w:r>
      <w:r w:rsidRPr="008D0B3E">
        <w:rPr>
          <w:bCs/>
          <w:sz w:val="24"/>
          <w:szCs w:val="24"/>
          <w:lang w:eastAsia="ru-RU"/>
        </w:rPr>
        <w:t>ства;</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иметь при себе холодное и огнестрельное оружие;</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лежать или сидеть на кроватях в обуви;</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пользоваться бельем и подушками свободных коек в палатах;</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выносить документы, полученные для ознакомления;</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изымать какие-либо документы из медицинских карт, со стендов и из папок информационных стендов;</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размещать в помещениях и на территории больницы объявления;</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производить фото- и видеосъемку без предварительного разрешения администрации больницы»;</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бросать марлю, вату, окурки и прочее в унитазы и раковины;</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сидеть на подоконниках, в</w:t>
      </w:r>
      <w:r w:rsidRPr="008D0B3E">
        <w:rPr>
          <w:bCs/>
          <w:sz w:val="24"/>
          <w:szCs w:val="24"/>
          <w:lang w:eastAsia="ru-RU"/>
        </w:rPr>
        <w:t>ы</w:t>
      </w:r>
      <w:r w:rsidRPr="008D0B3E">
        <w:rPr>
          <w:bCs/>
          <w:sz w:val="24"/>
          <w:szCs w:val="24"/>
          <w:lang w:eastAsia="ru-RU"/>
        </w:rPr>
        <w:t>ставляться из окна, переговариваться через окна.</w:t>
      </w:r>
    </w:p>
    <w:p w:rsidR="006D4595" w:rsidRPr="008D0B3E" w:rsidRDefault="006D4595" w:rsidP="006D4595">
      <w:pPr>
        <w:numPr>
          <w:ilvl w:val="0"/>
          <w:numId w:val="25"/>
        </w:numPr>
        <w:tabs>
          <w:tab w:val="left" w:pos="284"/>
          <w:tab w:val="left" w:pos="426"/>
          <w:tab w:val="left" w:pos="567"/>
        </w:tabs>
        <w:autoSpaceDE w:val="0"/>
        <w:autoSpaceDN w:val="0"/>
        <w:adjustRightInd w:val="0"/>
        <w:ind w:left="0" w:firstLine="851"/>
        <w:jc w:val="both"/>
        <w:rPr>
          <w:bCs/>
          <w:sz w:val="24"/>
          <w:szCs w:val="24"/>
          <w:lang w:eastAsia="ru-RU"/>
        </w:rPr>
      </w:pPr>
      <w:r w:rsidRPr="008D0B3E">
        <w:rPr>
          <w:bCs/>
          <w:sz w:val="24"/>
          <w:szCs w:val="24"/>
          <w:lang w:eastAsia="ru-RU"/>
        </w:rPr>
        <w:t>запрещается пользование нагревательными приборами, электрокипятильниками, электрочайниками в отделении, нарушать целостность электропроводки.</w:t>
      </w:r>
    </w:p>
    <w:p w:rsidR="006D4595" w:rsidRPr="008D0B3E" w:rsidRDefault="006D4595" w:rsidP="006D4595">
      <w:pPr>
        <w:numPr>
          <w:ilvl w:val="1"/>
          <w:numId w:val="29"/>
        </w:numPr>
        <w:tabs>
          <w:tab w:val="left" w:pos="284"/>
          <w:tab w:val="left" w:pos="426"/>
          <w:tab w:val="left" w:pos="567"/>
        </w:tabs>
        <w:autoSpaceDE w:val="0"/>
        <w:autoSpaceDN w:val="0"/>
        <w:adjustRightInd w:val="0"/>
        <w:ind w:left="0" w:firstLine="851"/>
        <w:jc w:val="both"/>
        <w:rPr>
          <w:bCs/>
          <w:sz w:val="24"/>
          <w:szCs w:val="24"/>
          <w:lang w:eastAsia="ru-RU"/>
        </w:rPr>
      </w:pPr>
      <w:r w:rsidRPr="008D0B3E">
        <w:rPr>
          <w:sz w:val="24"/>
          <w:szCs w:val="24"/>
          <w:lang w:eastAsia="ru-RU"/>
        </w:rPr>
        <w:t>За нарушение режима и правил внутреннего распорядка врач может выписать пациента с соответствующей отметкой в выписных документах и листке нетрудоспособн</w:t>
      </w:r>
      <w:r w:rsidRPr="008D0B3E">
        <w:rPr>
          <w:sz w:val="24"/>
          <w:szCs w:val="24"/>
          <w:lang w:eastAsia="ru-RU"/>
        </w:rPr>
        <w:t>о</w:t>
      </w:r>
      <w:r w:rsidRPr="008D0B3E">
        <w:rPr>
          <w:sz w:val="24"/>
          <w:szCs w:val="24"/>
          <w:lang w:eastAsia="ru-RU"/>
        </w:rPr>
        <w:t xml:space="preserve">сти. </w:t>
      </w:r>
    </w:p>
    <w:p w:rsidR="006D4595" w:rsidRPr="008D0B3E" w:rsidRDefault="006D4595" w:rsidP="006D4595">
      <w:pPr>
        <w:tabs>
          <w:tab w:val="left" w:pos="-2694"/>
          <w:tab w:val="left" w:pos="284"/>
          <w:tab w:val="left" w:pos="426"/>
          <w:tab w:val="left" w:pos="567"/>
        </w:tabs>
        <w:autoSpaceDE w:val="0"/>
        <w:autoSpaceDN w:val="0"/>
        <w:adjustRightInd w:val="0"/>
        <w:ind w:firstLine="851"/>
        <w:jc w:val="both"/>
        <w:rPr>
          <w:sz w:val="24"/>
          <w:szCs w:val="24"/>
          <w:lang w:eastAsia="ru-RU"/>
        </w:rPr>
      </w:pPr>
      <w:r w:rsidRPr="008D0B3E">
        <w:rPr>
          <w:sz w:val="24"/>
          <w:szCs w:val="24"/>
          <w:lang w:eastAsia="ru-RU"/>
        </w:rPr>
        <w:t>Нарушением я</w:t>
      </w:r>
      <w:r w:rsidRPr="008D0B3E">
        <w:rPr>
          <w:sz w:val="24"/>
          <w:szCs w:val="24"/>
          <w:lang w:eastAsia="ru-RU"/>
        </w:rPr>
        <w:t>в</w:t>
      </w:r>
      <w:r w:rsidRPr="008D0B3E">
        <w:rPr>
          <w:sz w:val="24"/>
          <w:szCs w:val="24"/>
          <w:lang w:eastAsia="ru-RU"/>
        </w:rPr>
        <w:t>ляется:</w:t>
      </w:r>
    </w:p>
    <w:p w:rsidR="006D4595" w:rsidRPr="008D0B3E" w:rsidRDefault="006D4595" w:rsidP="006D4595">
      <w:pPr>
        <w:numPr>
          <w:ilvl w:val="0"/>
          <w:numId w:val="23"/>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несоблюдение рекомендаций врача;</w:t>
      </w:r>
    </w:p>
    <w:p w:rsidR="006D4595" w:rsidRPr="008D0B3E" w:rsidRDefault="006D4595" w:rsidP="006D4595">
      <w:pPr>
        <w:numPr>
          <w:ilvl w:val="0"/>
          <w:numId w:val="23"/>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 xml:space="preserve">прием лекарственных препаратов по собственному усмотрению;          </w:t>
      </w:r>
    </w:p>
    <w:p w:rsidR="006D4595" w:rsidRPr="008D0B3E" w:rsidRDefault="006D4595" w:rsidP="006D4595">
      <w:pPr>
        <w:numPr>
          <w:ilvl w:val="0"/>
          <w:numId w:val="23"/>
        </w:numPr>
        <w:tabs>
          <w:tab w:val="left" w:pos="284"/>
          <w:tab w:val="left" w:pos="426"/>
          <w:tab w:val="left" w:pos="567"/>
        </w:tabs>
        <w:autoSpaceDE w:val="0"/>
        <w:autoSpaceDN w:val="0"/>
        <w:adjustRightInd w:val="0"/>
        <w:ind w:left="0" w:firstLine="851"/>
        <w:jc w:val="both"/>
        <w:rPr>
          <w:sz w:val="24"/>
          <w:szCs w:val="24"/>
          <w:lang w:eastAsia="ru-RU"/>
        </w:rPr>
      </w:pPr>
      <w:r w:rsidRPr="008D0B3E">
        <w:rPr>
          <w:sz w:val="24"/>
          <w:szCs w:val="24"/>
          <w:lang w:eastAsia="ru-RU"/>
        </w:rPr>
        <w:t xml:space="preserve">неявка в очередной день для получения медицинских процедур;              </w:t>
      </w:r>
    </w:p>
    <w:p w:rsidR="006D4595" w:rsidRPr="008D0B3E" w:rsidRDefault="006D4595" w:rsidP="006D4595">
      <w:pPr>
        <w:numPr>
          <w:ilvl w:val="0"/>
          <w:numId w:val="23"/>
        </w:numPr>
        <w:tabs>
          <w:tab w:val="left" w:pos="284"/>
          <w:tab w:val="left" w:pos="426"/>
          <w:tab w:val="left" w:pos="567"/>
        </w:tabs>
        <w:autoSpaceDE w:val="0"/>
        <w:autoSpaceDN w:val="0"/>
        <w:adjustRightInd w:val="0"/>
        <w:ind w:left="0" w:firstLine="851"/>
        <w:jc w:val="both"/>
        <w:rPr>
          <w:color w:val="000000"/>
          <w:sz w:val="24"/>
          <w:szCs w:val="24"/>
          <w:lang w:eastAsia="ru-RU"/>
        </w:rPr>
      </w:pPr>
      <w:r w:rsidRPr="008D0B3E">
        <w:rPr>
          <w:sz w:val="24"/>
          <w:szCs w:val="24"/>
          <w:lang w:eastAsia="ru-RU"/>
        </w:rPr>
        <w:t>курение, употребление</w:t>
      </w:r>
      <w:r w:rsidRPr="008D0B3E">
        <w:rPr>
          <w:color w:val="000000"/>
          <w:sz w:val="24"/>
          <w:szCs w:val="24"/>
          <w:lang w:eastAsia="ru-RU"/>
        </w:rPr>
        <w:t xml:space="preserve"> алкоголя и других психоактивных в</w:t>
      </w:r>
      <w:r w:rsidRPr="008D0B3E">
        <w:rPr>
          <w:color w:val="000000"/>
          <w:sz w:val="24"/>
          <w:szCs w:val="24"/>
          <w:lang w:eastAsia="ru-RU"/>
        </w:rPr>
        <w:t>е</w:t>
      </w:r>
      <w:r w:rsidRPr="008D0B3E">
        <w:rPr>
          <w:color w:val="000000"/>
          <w:sz w:val="24"/>
          <w:szCs w:val="24"/>
          <w:lang w:eastAsia="ru-RU"/>
        </w:rPr>
        <w:t>ществ.</w:t>
      </w:r>
    </w:p>
    <w:p w:rsidR="006D4595" w:rsidRPr="008D0B3E" w:rsidRDefault="006D4595" w:rsidP="006D4595">
      <w:pPr>
        <w:tabs>
          <w:tab w:val="left" w:pos="284"/>
          <w:tab w:val="left" w:pos="426"/>
          <w:tab w:val="left" w:pos="567"/>
        </w:tabs>
        <w:autoSpaceDE w:val="0"/>
        <w:autoSpaceDN w:val="0"/>
        <w:adjustRightInd w:val="0"/>
        <w:ind w:firstLine="851"/>
        <w:jc w:val="both"/>
        <w:rPr>
          <w:bCs/>
          <w:color w:val="000000"/>
          <w:sz w:val="24"/>
          <w:szCs w:val="24"/>
          <w:lang w:eastAsia="ru-RU"/>
        </w:rPr>
      </w:pPr>
    </w:p>
    <w:p w:rsidR="006D4595" w:rsidRPr="008D0B3E" w:rsidRDefault="006D4595" w:rsidP="006D4595">
      <w:pPr>
        <w:tabs>
          <w:tab w:val="left" w:pos="284"/>
          <w:tab w:val="left" w:pos="426"/>
          <w:tab w:val="left" w:pos="567"/>
        </w:tabs>
        <w:autoSpaceDE w:val="0"/>
        <w:autoSpaceDN w:val="0"/>
        <w:adjustRightInd w:val="0"/>
        <w:ind w:firstLine="851"/>
        <w:rPr>
          <w:b/>
          <w:bCs/>
          <w:color w:val="000000"/>
          <w:sz w:val="24"/>
          <w:szCs w:val="24"/>
          <w:lang w:eastAsia="ru-RU"/>
        </w:rPr>
      </w:pPr>
      <w:r w:rsidRPr="008D0B3E">
        <w:rPr>
          <w:b/>
          <w:color w:val="000000"/>
          <w:sz w:val="24"/>
          <w:szCs w:val="24"/>
          <w:lang w:eastAsia="ru-RU"/>
        </w:rPr>
        <w:t xml:space="preserve">6. </w:t>
      </w:r>
      <w:r w:rsidRPr="008D0B3E">
        <w:rPr>
          <w:b/>
          <w:bCs/>
          <w:color w:val="000000"/>
          <w:sz w:val="24"/>
          <w:szCs w:val="24"/>
          <w:lang w:eastAsia="ru-RU"/>
        </w:rPr>
        <w:t>Порядок получения информации о состоянии здоровья пациента.</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6.1.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может сообщаться лицам, указанным в информированном добровольном согласии.</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6.2. 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w:t>
      </w:r>
      <w:r w:rsidRPr="008D0B3E">
        <w:rPr>
          <w:color w:val="000000"/>
          <w:sz w:val="24"/>
          <w:szCs w:val="24"/>
          <w:lang w:eastAsia="ru-RU"/>
        </w:rPr>
        <w:t>е</w:t>
      </w:r>
      <w:r w:rsidRPr="008D0B3E">
        <w:rPr>
          <w:color w:val="000000"/>
          <w:sz w:val="24"/>
          <w:szCs w:val="24"/>
          <w:lang w:eastAsia="ru-RU"/>
        </w:rPr>
        <w:t>лю, на основании подтверждающих документов об установлении опеки.</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6.3. В случаи отказа пациента от получения информации о состоянии своего здоровья об этом делае</w:t>
      </w:r>
      <w:r w:rsidRPr="008D0B3E">
        <w:rPr>
          <w:color w:val="000000"/>
          <w:sz w:val="24"/>
          <w:szCs w:val="24"/>
          <w:lang w:eastAsia="ru-RU"/>
        </w:rPr>
        <w:t>т</w:t>
      </w:r>
      <w:r w:rsidRPr="008D0B3E">
        <w:rPr>
          <w:color w:val="000000"/>
          <w:sz w:val="24"/>
          <w:szCs w:val="24"/>
          <w:lang w:eastAsia="ru-RU"/>
        </w:rPr>
        <w:t>ся соответствующая запись в медицинской документации.</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6.4.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w:t>
      </w:r>
      <w:r w:rsidRPr="008D0B3E">
        <w:rPr>
          <w:color w:val="000000"/>
          <w:sz w:val="24"/>
          <w:szCs w:val="24"/>
          <w:lang w:eastAsia="ru-RU"/>
        </w:rPr>
        <w:t>т</w:t>
      </w:r>
      <w:r w:rsidRPr="008D0B3E">
        <w:rPr>
          <w:color w:val="000000"/>
          <w:sz w:val="24"/>
          <w:szCs w:val="24"/>
          <w:lang w:eastAsia="ru-RU"/>
        </w:rPr>
        <w:t>ренным законодательством Российской Федерации.</w:t>
      </w:r>
    </w:p>
    <w:p w:rsidR="006D4595" w:rsidRDefault="006D4595" w:rsidP="006D4595">
      <w:pPr>
        <w:tabs>
          <w:tab w:val="left" w:pos="-2835"/>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lastRenderedPageBreak/>
        <w:t>6.5. Пациент (его представитель) имеют право знакомиться с медицинской документацией и получать копии в порядке, установленном действующим законодательством и утве</w:t>
      </w:r>
      <w:r w:rsidRPr="008D0B3E">
        <w:rPr>
          <w:color w:val="000000"/>
          <w:sz w:val="24"/>
          <w:szCs w:val="24"/>
          <w:lang w:eastAsia="ru-RU"/>
        </w:rPr>
        <w:t>р</w:t>
      </w:r>
      <w:r w:rsidRPr="008D0B3E">
        <w:rPr>
          <w:color w:val="000000"/>
          <w:sz w:val="24"/>
          <w:szCs w:val="24"/>
          <w:lang w:eastAsia="ru-RU"/>
        </w:rPr>
        <w:t>жденным порядком по учреждению. Информация о настоящем Порядке располагается на сайте учрежд</w:t>
      </w:r>
      <w:r w:rsidRPr="008D0B3E">
        <w:rPr>
          <w:color w:val="000000"/>
          <w:sz w:val="24"/>
          <w:szCs w:val="24"/>
          <w:lang w:eastAsia="ru-RU"/>
        </w:rPr>
        <w:t>е</w:t>
      </w:r>
      <w:r w:rsidRPr="008D0B3E">
        <w:rPr>
          <w:color w:val="000000"/>
          <w:sz w:val="24"/>
          <w:szCs w:val="24"/>
          <w:lang w:eastAsia="ru-RU"/>
        </w:rPr>
        <w:t>ния или информационных стендах больницы.</w:t>
      </w:r>
    </w:p>
    <w:p w:rsidR="006D4595" w:rsidRPr="008D0B3E" w:rsidRDefault="006D4595" w:rsidP="006D4595">
      <w:pPr>
        <w:tabs>
          <w:tab w:val="left" w:pos="-2835"/>
          <w:tab w:val="left" w:pos="284"/>
          <w:tab w:val="left" w:pos="426"/>
          <w:tab w:val="left" w:pos="567"/>
        </w:tabs>
        <w:autoSpaceDE w:val="0"/>
        <w:autoSpaceDN w:val="0"/>
        <w:adjustRightInd w:val="0"/>
        <w:ind w:firstLine="851"/>
        <w:jc w:val="both"/>
        <w:rPr>
          <w:color w:val="000000"/>
          <w:sz w:val="24"/>
          <w:szCs w:val="24"/>
          <w:lang w:eastAsia="ru-RU"/>
        </w:rPr>
      </w:pPr>
    </w:p>
    <w:p w:rsidR="006D4595" w:rsidRPr="008D0B3E" w:rsidRDefault="006D4595" w:rsidP="006D4595">
      <w:pPr>
        <w:tabs>
          <w:tab w:val="left" w:pos="284"/>
          <w:tab w:val="left" w:pos="426"/>
          <w:tab w:val="left" w:pos="567"/>
        </w:tabs>
        <w:autoSpaceDE w:val="0"/>
        <w:autoSpaceDN w:val="0"/>
        <w:adjustRightInd w:val="0"/>
        <w:ind w:firstLine="851"/>
        <w:rPr>
          <w:b/>
          <w:bCs/>
          <w:color w:val="000000"/>
          <w:sz w:val="24"/>
          <w:szCs w:val="24"/>
          <w:lang w:eastAsia="ru-RU"/>
        </w:rPr>
      </w:pPr>
      <w:r w:rsidRPr="008D0B3E">
        <w:rPr>
          <w:b/>
          <w:color w:val="000000"/>
          <w:sz w:val="24"/>
          <w:szCs w:val="24"/>
          <w:lang w:eastAsia="ru-RU"/>
        </w:rPr>
        <w:t xml:space="preserve">7. Порядок разрешения конфликтов </w:t>
      </w:r>
      <w:r w:rsidRPr="008D0B3E">
        <w:rPr>
          <w:b/>
          <w:bCs/>
          <w:color w:val="000000"/>
          <w:sz w:val="24"/>
          <w:szCs w:val="24"/>
          <w:lang w:eastAsia="ru-RU"/>
        </w:rPr>
        <w:t>между пацие</w:t>
      </w:r>
      <w:r w:rsidRPr="008D0B3E">
        <w:rPr>
          <w:b/>
          <w:bCs/>
          <w:color w:val="000000"/>
          <w:sz w:val="24"/>
          <w:szCs w:val="24"/>
          <w:lang w:eastAsia="ru-RU"/>
        </w:rPr>
        <w:t>н</w:t>
      </w:r>
      <w:r w:rsidRPr="008D0B3E">
        <w:rPr>
          <w:b/>
          <w:bCs/>
          <w:color w:val="000000"/>
          <w:sz w:val="24"/>
          <w:szCs w:val="24"/>
          <w:lang w:eastAsia="ru-RU"/>
        </w:rPr>
        <w:t>том и больницей.</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7.1. Все возникающие споры между пациентом и больницей рассматриваются заведующими структурными подразделениями, заместителями главного врача в соответствии с требованиями Федерального закона от 02.05.2006г. № 59-ФЗ «О порядке рассмотрения обращений граждан Российской Ф</w:t>
      </w:r>
      <w:r w:rsidRPr="008D0B3E">
        <w:rPr>
          <w:color w:val="000000"/>
          <w:sz w:val="24"/>
          <w:szCs w:val="24"/>
          <w:lang w:eastAsia="ru-RU"/>
        </w:rPr>
        <w:t>е</w:t>
      </w:r>
      <w:r w:rsidRPr="008D0B3E">
        <w:rPr>
          <w:color w:val="000000"/>
          <w:sz w:val="24"/>
          <w:szCs w:val="24"/>
          <w:lang w:eastAsia="ru-RU"/>
        </w:rPr>
        <w:t>дерации».</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 xml:space="preserve">7.2. В случае конфликтных ситуаций пациент (его законный представитель) имеет право непосредственно обратиться к главному врачу больницы, согласно графику личного приёма граждан расположенного на сайте учреждения или информационных стендах или обратиться к главному врачу  в письменном виде лично в приемную по адресу: ул. Сосновая, дом 10, 5 этаж или по электронному адресу: </w:t>
      </w:r>
      <w:hyperlink r:id="rId7" w:history="1">
        <w:r w:rsidRPr="008D0B3E">
          <w:rPr>
            <w:rStyle w:val="a3"/>
            <w:sz w:val="24"/>
            <w:szCs w:val="24"/>
            <w:lang w:val="en-US" w:eastAsia="ru-RU"/>
          </w:rPr>
          <w:t>gb</w:t>
        </w:r>
        <w:r w:rsidRPr="008D0B3E">
          <w:rPr>
            <w:rStyle w:val="a3"/>
            <w:sz w:val="24"/>
            <w:szCs w:val="24"/>
            <w:lang w:eastAsia="ru-RU"/>
          </w:rPr>
          <w:t>3-</w:t>
        </w:r>
        <w:r w:rsidRPr="008D0B3E">
          <w:rPr>
            <w:rStyle w:val="a3"/>
            <w:sz w:val="24"/>
            <w:szCs w:val="24"/>
            <w:lang w:val="en-US" w:eastAsia="ru-RU"/>
          </w:rPr>
          <w:t>bratsk</w:t>
        </w:r>
        <w:r w:rsidRPr="008D0B3E">
          <w:rPr>
            <w:rStyle w:val="a3"/>
            <w:sz w:val="24"/>
            <w:szCs w:val="24"/>
            <w:lang w:eastAsia="ru-RU"/>
          </w:rPr>
          <w:t>@</w:t>
        </w:r>
        <w:r w:rsidRPr="008D0B3E">
          <w:rPr>
            <w:rStyle w:val="a3"/>
            <w:sz w:val="24"/>
            <w:szCs w:val="24"/>
            <w:lang w:val="en-US" w:eastAsia="ru-RU"/>
          </w:rPr>
          <w:t>yandex</w:t>
        </w:r>
        <w:r w:rsidRPr="008D0B3E">
          <w:rPr>
            <w:rStyle w:val="a3"/>
            <w:sz w:val="24"/>
            <w:szCs w:val="24"/>
            <w:lang w:eastAsia="ru-RU"/>
          </w:rPr>
          <w:t>.</w:t>
        </w:r>
        <w:r w:rsidRPr="008D0B3E">
          <w:rPr>
            <w:rStyle w:val="a3"/>
            <w:sz w:val="24"/>
            <w:szCs w:val="24"/>
            <w:lang w:val="en-US" w:eastAsia="ru-RU"/>
          </w:rPr>
          <w:t>ru</w:t>
        </w:r>
      </w:hyperlink>
      <w:r w:rsidRPr="008D0B3E">
        <w:rPr>
          <w:color w:val="000000"/>
          <w:sz w:val="24"/>
          <w:szCs w:val="24"/>
          <w:lang w:eastAsia="ru-RU"/>
        </w:rPr>
        <w:t>.</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7.3. При личном приёме гражданин предъявляет документ, удостоверяющий его личность. Содержание устного обращения заносится в журнал личного приёма главного врача. В случаи,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В остальных случаях дается письменный ответ по существу поставленных в обращ</w:t>
      </w:r>
      <w:r w:rsidRPr="008D0B3E">
        <w:rPr>
          <w:color w:val="000000"/>
          <w:sz w:val="24"/>
          <w:szCs w:val="24"/>
          <w:lang w:eastAsia="ru-RU"/>
        </w:rPr>
        <w:t>е</w:t>
      </w:r>
      <w:r w:rsidRPr="008D0B3E">
        <w:rPr>
          <w:color w:val="000000"/>
          <w:sz w:val="24"/>
          <w:szCs w:val="24"/>
          <w:lang w:eastAsia="ru-RU"/>
        </w:rPr>
        <w:t xml:space="preserve">нии вопросов. </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7.4. Письменное обращение, принятое в ходе личного приёма, подлежит регистрации и рассмотрению в порядке, устано</w:t>
      </w:r>
      <w:r w:rsidRPr="008D0B3E">
        <w:rPr>
          <w:color w:val="000000"/>
          <w:sz w:val="24"/>
          <w:szCs w:val="24"/>
          <w:lang w:eastAsia="ru-RU"/>
        </w:rPr>
        <w:t>в</w:t>
      </w:r>
      <w:r w:rsidRPr="008D0B3E">
        <w:rPr>
          <w:color w:val="000000"/>
          <w:sz w:val="24"/>
          <w:szCs w:val="24"/>
          <w:lang w:eastAsia="ru-RU"/>
        </w:rPr>
        <w:t>ленном Федеральным законом.</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7.5. В случаи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w:t>
      </w:r>
      <w:r w:rsidRPr="008D0B3E">
        <w:rPr>
          <w:color w:val="000000"/>
          <w:sz w:val="24"/>
          <w:szCs w:val="24"/>
          <w:lang w:eastAsia="ru-RU"/>
        </w:rPr>
        <w:t>у</w:t>
      </w:r>
      <w:r w:rsidRPr="008D0B3E">
        <w:rPr>
          <w:color w:val="000000"/>
          <w:sz w:val="24"/>
          <w:szCs w:val="24"/>
          <w:lang w:eastAsia="ru-RU"/>
        </w:rPr>
        <w:t>ет обратиться.</w:t>
      </w:r>
    </w:p>
    <w:p w:rsidR="006D4595" w:rsidRPr="008D0B3E" w:rsidRDefault="006D4595" w:rsidP="006D4595">
      <w:pPr>
        <w:tabs>
          <w:tab w:val="left" w:pos="-2977"/>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7.6. Гражданин в своем письменном обращении в обязательном порядке указывает либо наименование учреждения, в которое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6D4595" w:rsidRPr="008D0B3E" w:rsidRDefault="006D4595" w:rsidP="006D4595">
      <w:pPr>
        <w:tabs>
          <w:tab w:val="left" w:pos="-2977"/>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7.7. В случаи необходимости в подтверждение своих доводов гражданину прилагает к письменному обращению документы и материалы либо их копии.</w:t>
      </w:r>
    </w:p>
    <w:p w:rsidR="006D4595" w:rsidRPr="008D0B3E" w:rsidRDefault="006D4595" w:rsidP="006D4595">
      <w:pPr>
        <w:tabs>
          <w:tab w:val="left" w:pos="-2977"/>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7.8. Письменное обращение, поступившее в приемную главного врача больницы, рассматривается в течение 30 дней со дня его регистрации в порядке, установленном Федеральным зак</w:t>
      </w:r>
      <w:r w:rsidRPr="008D0B3E">
        <w:rPr>
          <w:color w:val="000000"/>
          <w:sz w:val="24"/>
          <w:szCs w:val="24"/>
          <w:lang w:eastAsia="ru-RU"/>
        </w:rPr>
        <w:t>о</w:t>
      </w:r>
      <w:r w:rsidRPr="008D0B3E">
        <w:rPr>
          <w:color w:val="000000"/>
          <w:sz w:val="24"/>
          <w:szCs w:val="24"/>
          <w:lang w:eastAsia="ru-RU"/>
        </w:rPr>
        <w:t>ном.</w:t>
      </w:r>
    </w:p>
    <w:p w:rsidR="006D4595" w:rsidRPr="008D0B3E" w:rsidRDefault="006D4595" w:rsidP="006D4595">
      <w:pPr>
        <w:tabs>
          <w:tab w:val="left" w:pos="-2977"/>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7.9. Ответ на письменное обращение, направляется по почтовому или электронному адресу, указа</w:t>
      </w:r>
      <w:r w:rsidRPr="008D0B3E">
        <w:rPr>
          <w:color w:val="000000"/>
          <w:sz w:val="24"/>
          <w:szCs w:val="24"/>
          <w:lang w:eastAsia="ru-RU"/>
        </w:rPr>
        <w:t>н</w:t>
      </w:r>
      <w:r w:rsidRPr="008D0B3E">
        <w:rPr>
          <w:color w:val="000000"/>
          <w:sz w:val="24"/>
          <w:szCs w:val="24"/>
          <w:lang w:eastAsia="ru-RU"/>
        </w:rPr>
        <w:t>ному в обращении.</w:t>
      </w:r>
    </w:p>
    <w:p w:rsidR="006D4595" w:rsidRPr="008D0B3E" w:rsidRDefault="006D4595" w:rsidP="006D4595">
      <w:pPr>
        <w:tabs>
          <w:tab w:val="left" w:pos="284"/>
          <w:tab w:val="left" w:pos="426"/>
          <w:tab w:val="left" w:pos="567"/>
        </w:tabs>
        <w:autoSpaceDE w:val="0"/>
        <w:autoSpaceDN w:val="0"/>
        <w:adjustRightInd w:val="0"/>
        <w:ind w:firstLine="851"/>
        <w:rPr>
          <w:b/>
          <w:color w:val="000000"/>
          <w:sz w:val="24"/>
          <w:szCs w:val="24"/>
          <w:lang w:eastAsia="ru-RU"/>
        </w:rPr>
      </w:pPr>
      <w:r w:rsidRPr="008D0B3E">
        <w:rPr>
          <w:b/>
          <w:color w:val="000000"/>
          <w:sz w:val="24"/>
          <w:szCs w:val="24"/>
          <w:lang w:eastAsia="ru-RU"/>
        </w:rPr>
        <w:t>8. Общие правила оказания платных медицинских услуг.</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9.1. Платные медицинские услуги оказываются гражданам, желающим получить услугу сверх Программы государственных гарантий оказания гражданам Российской Федерации бесплатной медици</w:t>
      </w:r>
      <w:r w:rsidRPr="008D0B3E">
        <w:rPr>
          <w:color w:val="000000"/>
          <w:sz w:val="24"/>
          <w:szCs w:val="24"/>
          <w:lang w:eastAsia="ru-RU"/>
        </w:rPr>
        <w:t>н</w:t>
      </w:r>
      <w:r w:rsidRPr="008D0B3E">
        <w:rPr>
          <w:color w:val="000000"/>
          <w:sz w:val="24"/>
          <w:szCs w:val="24"/>
          <w:lang w:eastAsia="ru-RU"/>
        </w:rPr>
        <w:t>ской помощи.</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9.2. Платные услуги предоставляются в соответствии с действующими законами Российской Федерации и положением оплатных медицинских услугах в больнице. Полная информация об объемах услуг, прейскуранте, времени приема, сведения о наличии лицензии и сертификатов специалистов, оказывающих платные услуги, расположены на стендах учреждения 1 и 3 эт</w:t>
      </w:r>
      <w:r w:rsidRPr="008D0B3E">
        <w:rPr>
          <w:color w:val="000000"/>
          <w:sz w:val="24"/>
          <w:szCs w:val="24"/>
          <w:lang w:eastAsia="ru-RU"/>
        </w:rPr>
        <w:t>а</w:t>
      </w:r>
      <w:r w:rsidRPr="008D0B3E">
        <w:rPr>
          <w:color w:val="000000"/>
          <w:sz w:val="24"/>
          <w:szCs w:val="24"/>
          <w:lang w:eastAsia="ru-RU"/>
        </w:rPr>
        <w:t>жей.</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9.3. При оказании пациенту платных услуг врачом, в установленном порядке, заполняется медицинская документация. После оказания платной услуги пациенту, по его желанию, выдаётся медицинское з</w:t>
      </w:r>
      <w:r w:rsidRPr="008D0B3E">
        <w:rPr>
          <w:color w:val="000000"/>
          <w:sz w:val="24"/>
          <w:szCs w:val="24"/>
          <w:lang w:eastAsia="ru-RU"/>
        </w:rPr>
        <w:t>а</w:t>
      </w:r>
      <w:r w:rsidRPr="008D0B3E">
        <w:rPr>
          <w:color w:val="000000"/>
          <w:sz w:val="24"/>
          <w:szCs w:val="24"/>
          <w:lang w:eastAsia="ru-RU"/>
        </w:rPr>
        <w:t>ключение установленной формы.</w:t>
      </w:r>
    </w:p>
    <w:p w:rsidR="006D4595"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lastRenderedPageBreak/>
        <w:t>9.4. По вопросам правил и условий предоставления платных медицинских услуг пациент вправе обратиться в кабинет № 71 (3 этаж) к бухгалтеру отделения платных медицинских услуг.</w:t>
      </w:r>
    </w:p>
    <w:p w:rsidR="006D4595"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p>
    <w:p w:rsidR="006D4595"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p>
    <w:p w:rsidR="006D4595" w:rsidRPr="008D0B3E" w:rsidRDefault="006D4595" w:rsidP="006D4595">
      <w:pPr>
        <w:tabs>
          <w:tab w:val="left" w:pos="284"/>
          <w:tab w:val="left" w:pos="426"/>
          <w:tab w:val="left" w:pos="567"/>
        </w:tabs>
        <w:autoSpaceDE w:val="0"/>
        <w:autoSpaceDN w:val="0"/>
        <w:adjustRightInd w:val="0"/>
        <w:ind w:firstLine="851"/>
        <w:rPr>
          <w:b/>
          <w:color w:val="000000"/>
          <w:sz w:val="24"/>
          <w:szCs w:val="24"/>
          <w:lang w:eastAsia="ru-RU"/>
        </w:rPr>
      </w:pPr>
      <w:r w:rsidRPr="008D0B3E">
        <w:rPr>
          <w:b/>
          <w:color w:val="000000"/>
          <w:sz w:val="24"/>
          <w:szCs w:val="24"/>
          <w:lang w:eastAsia="ru-RU"/>
        </w:rPr>
        <w:t>10. Заключение.</w:t>
      </w:r>
    </w:p>
    <w:p w:rsidR="006D4595" w:rsidRPr="008D0B3E"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10.1. Отношения между больницей и пациентом (законным представителем) в части, не регулируемой настоящими Правилами, регламентировано действующим законодательством Российской Федер</w:t>
      </w:r>
      <w:r w:rsidRPr="008D0B3E">
        <w:rPr>
          <w:color w:val="000000"/>
          <w:sz w:val="24"/>
          <w:szCs w:val="24"/>
          <w:lang w:eastAsia="ru-RU"/>
        </w:rPr>
        <w:t>а</w:t>
      </w:r>
      <w:r w:rsidRPr="008D0B3E">
        <w:rPr>
          <w:color w:val="000000"/>
          <w:sz w:val="24"/>
          <w:szCs w:val="24"/>
          <w:lang w:eastAsia="ru-RU"/>
        </w:rPr>
        <w:t xml:space="preserve">ции. </w:t>
      </w:r>
    </w:p>
    <w:p w:rsidR="006D4595"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r w:rsidRPr="008D0B3E">
        <w:rPr>
          <w:color w:val="000000"/>
          <w:sz w:val="24"/>
          <w:szCs w:val="24"/>
          <w:lang w:eastAsia="ru-RU"/>
        </w:rPr>
        <w:t>10.2. Пациенты, нарушившие данные правила внутреннего распорядка, несут ответственность в соо</w:t>
      </w:r>
      <w:r w:rsidRPr="008D0B3E">
        <w:rPr>
          <w:color w:val="000000"/>
          <w:sz w:val="24"/>
          <w:szCs w:val="24"/>
          <w:lang w:eastAsia="ru-RU"/>
        </w:rPr>
        <w:t>т</w:t>
      </w:r>
      <w:r w:rsidRPr="008D0B3E">
        <w:rPr>
          <w:color w:val="000000"/>
          <w:sz w:val="24"/>
          <w:szCs w:val="24"/>
          <w:lang w:eastAsia="ru-RU"/>
        </w:rPr>
        <w:t>ветствии с законодательством Российской Федерации.</w:t>
      </w:r>
    </w:p>
    <w:p w:rsidR="006D4595" w:rsidRDefault="006D4595" w:rsidP="006D4595">
      <w:pPr>
        <w:tabs>
          <w:tab w:val="left" w:pos="284"/>
          <w:tab w:val="left" w:pos="426"/>
          <w:tab w:val="left" w:pos="567"/>
        </w:tabs>
        <w:autoSpaceDE w:val="0"/>
        <w:autoSpaceDN w:val="0"/>
        <w:adjustRightInd w:val="0"/>
        <w:ind w:firstLine="851"/>
        <w:jc w:val="both"/>
        <w:rPr>
          <w:color w:val="000000"/>
          <w:sz w:val="24"/>
          <w:szCs w:val="24"/>
          <w:lang w:eastAsia="ru-RU"/>
        </w:rPr>
      </w:pPr>
    </w:p>
    <w:p w:rsidR="00F82606" w:rsidRDefault="00F82606">
      <w:bookmarkStart w:id="0" w:name="_GoBack"/>
      <w:bookmarkEnd w:id="0"/>
    </w:p>
    <w:sectPr w:rsidR="00F82606" w:rsidSect="00A06DCC">
      <w:pgSz w:w="11906" w:h="16838"/>
      <w:pgMar w:top="1134" w:right="567" w:bottom="1134"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C4DBD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11E19"/>
    <w:multiLevelType w:val="hybridMultilevel"/>
    <w:tmpl w:val="C39CCABA"/>
    <w:lvl w:ilvl="0" w:tplc="DC8695C8">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15:restartNumberingAfterBreak="0">
    <w:nsid w:val="0C973B00"/>
    <w:multiLevelType w:val="multilevel"/>
    <w:tmpl w:val="968C0C12"/>
    <w:lvl w:ilvl="0">
      <w:start w:val="1"/>
      <w:numFmt w:val="decimal"/>
      <w:lvlText w:val="%1."/>
      <w:lvlJc w:val="left"/>
      <w:pPr>
        <w:ind w:left="1065" w:hanging="360"/>
      </w:pPr>
      <w:rPr>
        <w:rFonts w:hint="default"/>
        <w:sz w:val="24"/>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0DCA365E"/>
    <w:multiLevelType w:val="hybridMultilevel"/>
    <w:tmpl w:val="0A3CDFD0"/>
    <w:lvl w:ilvl="0" w:tplc="837CCBE0">
      <w:start w:val="2"/>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 w15:restartNumberingAfterBreak="0">
    <w:nsid w:val="0EF03422"/>
    <w:multiLevelType w:val="hybridMultilevel"/>
    <w:tmpl w:val="8FC85D40"/>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B661A"/>
    <w:multiLevelType w:val="multilevel"/>
    <w:tmpl w:val="8AB26A9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5673DB3"/>
    <w:multiLevelType w:val="hybridMultilevel"/>
    <w:tmpl w:val="65363A7E"/>
    <w:lvl w:ilvl="0" w:tplc="DC8695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EC11CD"/>
    <w:multiLevelType w:val="hybridMultilevel"/>
    <w:tmpl w:val="144E4310"/>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7232AD"/>
    <w:multiLevelType w:val="hybridMultilevel"/>
    <w:tmpl w:val="A33002C0"/>
    <w:lvl w:ilvl="0" w:tplc="055855B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B77618E"/>
    <w:multiLevelType w:val="hybridMultilevel"/>
    <w:tmpl w:val="BF4097FE"/>
    <w:lvl w:ilvl="0" w:tplc="055855B6">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BF95635"/>
    <w:multiLevelType w:val="hybridMultilevel"/>
    <w:tmpl w:val="CE8E98D8"/>
    <w:lvl w:ilvl="0" w:tplc="055855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212607"/>
    <w:multiLevelType w:val="hybridMultilevel"/>
    <w:tmpl w:val="0532CA9A"/>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4B04FD"/>
    <w:multiLevelType w:val="hybridMultilevel"/>
    <w:tmpl w:val="2266098E"/>
    <w:lvl w:ilvl="0" w:tplc="055855B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FE9498D"/>
    <w:multiLevelType w:val="hybridMultilevel"/>
    <w:tmpl w:val="D7A6B1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76D9C"/>
    <w:multiLevelType w:val="hybridMultilevel"/>
    <w:tmpl w:val="707E04B0"/>
    <w:lvl w:ilvl="0" w:tplc="DC8695C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A867784"/>
    <w:multiLevelType w:val="multilevel"/>
    <w:tmpl w:val="8AB26A9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3C2E7252"/>
    <w:multiLevelType w:val="hybridMultilevel"/>
    <w:tmpl w:val="2E3E7E6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3D216AA"/>
    <w:multiLevelType w:val="hybridMultilevel"/>
    <w:tmpl w:val="7540BDC8"/>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A36477"/>
    <w:multiLevelType w:val="hybridMultilevel"/>
    <w:tmpl w:val="C95A1C7E"/>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036536"/>
    <w:multiLevelType w:val="hybridMultilevel"/>
    <w:tmpl w:val="4E6ABAA2"/>
    <w:lvl w:ilvl="0" w:tplc="DC8695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6E3139E"/>
    <w:multiLevelType w:val="hybridMultilevel"/>
    <w:tmpl w:val="A9162CD0"/>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B20DA1"/>
    <w:multiLevelType w:val="hybridMultilevel"/>
    <w:tmpl w:val="1F8A4254"/>
    <w:lvl w:ilvl="0" w:tplc="DC8695C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CAE4A2B"/>
    <w:multiLevelType w:val="hybridMultilevel"/>
    <w:tmpl w:val="239A266A"/>
    <w:lvl w:ilvl="0" w:tplc="DC8695C8">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3" w15:restartNumberingAfterBreak="0">
    <w:nsid w:val="65344480"/>
    <w:multiLevelType w:val="hybridMultilevel"/>
    <w:tmpl w:val="4DDEBB48"/>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613D14"/>
    <w:multiLevelType w:val="hybridMultilevel"/>
    <w:tmpl w:val="D9D438FA"/>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364C73"/>
    <w:multiLevelType w:val="hybridMultilevel"/>
    <w:tmpl w:val="5D4460B2"/>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1D06E8"/>
    <w:multiLevelType w:val="hybridMultilevel"/>
    <w:tmpl w:val="1F1CDFCA"/>
    <w:lvl w:ilvl="0" w:tplc="055855B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787A3A13"/>
    <w:multiLevelType w:val="hybridMultilevel"/>
    <w:tmpl w:val="5156B63E"/>
    <w:lvl w:ilvl="0" w:tplc="055855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04371E"/>
    <w:multiLevelType w:val="hybridMultilevel"/>
    <w:tmpl w:val="9522A450"/>
    <w:lvl w:ilvl="0" w:tplc="DC86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21"/>
  </w:num>
  <w:num w:numId="5">
    <w:abstractNumId w:val="24"/>
  </w:num>
  <w:num w:numId="6">
    <w:abstractNumId w:val="23"/>
  </w:num>
  <w:num w:numId="7">
    <w:abstractNumId w:val="18"/>
  </w:num>
  <w:num w:numId="8">
    <w:abstractNumId w:val="4"/>
  </w:num>
  <w:num w:numId="9">
    <w:abstractNumId w:val="25"/>
  </w:num>
  <w:num w:numId="10">
    <w:abstractNumId w:val="28"/>
  </w:num>
  <w:num w:numId="11">
    <w:abstractNumId w:val="11"/>
  </w:num>
  <w:num w:numId="12">
    <w:abstractNumId w:val="7"/>
  </w:num>
  <w:num w:numId="13">
    <w:abstractNumId w:val="20"/>
  </w:num>
  <w:num w:numId="14">
    <w:abstractNumId w:val="19"/>
  </w:num>
  <w:num w:numId="15">
    <w:abstractNumId w:val="17"/>
  </w:num>
  <w:num w:numId="16">
    <w:abstractNumId w:val="3"/>
  </w:num>
  <w:num w:numId="17">
    <w:abstractNumId w:val="1"/>
  </w:num>
  <w:num w:numId="18">
    <w:abstractNumId w:val="22"/>
  </w:num>
  <w:num w:numId="19">
    <w:abstractNumId w:val="14"/>
  </w:num>
  <w:num w:numId="20">
    <w:abstractNumId w:val="6"/>
  </w:num>
  <w:num w:numId="21">
    <w:abstractNumId w:val="27"/>
  </w:num>
  <w:num w:numId="22">
    <w:abstractNumId w:val="26"/>
  </w:num>
  <w:num w:numId="23">
    <w:abstractNumId w:val="12"/>
  </w:num>
  <w:num w:numId="24">
    <w:abstractNumId w:val="9"/>
  </w:num>
  <w:num w:numId="25">
    <w:abstractNumId w:val="8"/>
  </w:num>
  <w:num w:numId="26">
    <w:abstractNumId w:val="10"/>
  </w:num>
  <w:num w:numId="27">
    <w:abstractNumId w:val="1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95"/>
    <w:rsid w:val="006D4595"/>
    <w:rsid w:val="00F8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56811-29F1-444D-AA47-71373B53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59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D4595"/>
    <w:pPr>
      <w:keepNext/>
      <w:numPr>
        <w:numId w:val="1"/>
      </w:numPr>
      <w:ind w:left="0" w:right="-58" w:firstLine="0"/>
      <w:jc w:val="center"/>
      <w:outlineLvl w:val="0"/>
    </w:pPr>
    <w:rPr>
      <w:sz w:val="28"/>
      <w:lang w:val="en-US"/>
    </w:rPr>
  </w:style>
  <w:style w:type="paragraph" w:styleId="2">
    <w:name w:val="heading 2"/>
    <w:basedOn w:val="a"/>
    <w:next w:val="a"/>
    <w:link w:val="20"/>
    <w:qFormat/>
    <w:rsid w:val="006D4595"/>
    <w:pPr>
      <w:keepNext/>
      <w:numPr>
        <w:ilvl w:val="1"/>
        <w:numId w:val="1"/>
      </w:numPr>
      <w:spacing w:after="222"/>
      <w:ind w:left="142" w:right="-58" w:firstLine="0"/>
      <w:jc w:val="center"/>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595"/>
    <w:rPr>
      <w:rFonts w:ascii="Times New Roman" w:eastAsia="Times New Roman" w:hAnsi="Times New Roman" w:cs="Times New Roman"/>
      <w:sz w:val="28"/>
      <w:szCs w:val="20"/>
      <w:lang w:val="en-US" w:eastAsia="ar-SA"/>
    </w:rPr>
  </w:style>
  <w:style w:type="character" w:customStyle="1" w:styleId="20">
    <w:name w:val="Заголовок 2 Знак"/>
    <w:basedOn w:val="a0"/>
    <w:link w:val="2"/>
    <w:rsid w:val="006D4595"/>
    <w:rPr>
      <w:rFonts w:ascii="Times New Roman" w:eastAsia="Times New Roman" w:hAnsi="Times New Roman" w:cs="Times New Roman"/>
      <w:b/>
      <w:sz w:val="24"/>
      <w:szCs w:val="20"/>
      <w:lang w:val="en-US" w:eastAsia="ar-SA"/>
    </w:rPr>
  </w:style>
  <w:style w:type="character" w:customStyle="1" w:styleId="WW8Num1z0">
    <w:name w:val="WW8Num1z0"/>
    <w:rsid w:val="006D4595"/>
    <w:rPr>
      <w:rFonts w:hint="default"/>
    </w:rPr>
  </w:style>
  <w:style w:type="character" w:customStyle="1" w:styleId="WW8Num1z1">
    <w:name w:val="WW8Num1z1"/>
    <w:rsid w:val="006D4595"/>
  </w:style>
  <w:style w:type="character" w:customStyle="1" w:styleId="WW8Num1z2">
    <w:name w:val="WW8Num1z2"/>
    <w:rsid w:val="006D4595"/>
  </w:style>
  <w:style w:type="character" w:customStyle="1" w:styleId="WW8Num1z3">
    <w:name w:val="WW8Num1z3"/>
    <w:rsid w:val="006D4595"/>
  </w:style>
  <w:style w:type="character" w:customStyle="1" w:styleId="WW8Num1z4">
    <w:name w:val="WW8Num1z4"/>
    <w:rsid w:val="006D4595"/>
  </w:style>
  <w:style w:type="character" w:customStyle="1" w:styleId="WW8Num1z5">
    <w:name w:val="WW8Num1z5"/>
    <w:rsid w:val="006D4595"/>
  </w:style>
  <w:style w:type="character" w:customStyle="1" w:styleId="WW8Num1z6">
    <w:name w:val="WW8Num1z6"/>
    <w:rsid w:val="006D4595"/>
  </w:style>
  <w:style w:type="character" w:customStyle="1" w:styleId="WW8Num1z7">
    <w:name w:val="WW8Num1z7"/>
    <w:rsid w:val="006D4595"/>
  </w:style>
  <w:style w:type="character" w:customStyle="1" w:styleId="WW8Num1z8">
    <w:name w:val="WW8Num1z8"/>
    <w:rsid w:val="006D4595"/>
  </w:style>
  <w:style w:type="character" w:customStyle="1" w:styleId="WW8Num2z0">
    <w:name w:val="WW8Num2z0"/>
    <w:rsid w:val="006D4595"/>
    <w:rPr>
      <w:b w:val="0"/>
      <w:bCs w:val="0"/>
      <w:sz w:val="22"/>
      <w:szCs w:val="22"/>
    </w:rPr>
  </w:style>
  <w:style w:type="character" w:customStyle="1" w:styleId="WW8Num2z2">
    <w:name w:val="WW8Num2z2"/>
    <w:rsid w:val="006D4595"/>
    <w:rPr>
      <w:sz w:val="26"/>
      <w:szCs w:val="26"/>
    </w:rPr>
  </w:style>
  <w:style w:type="character" w:customStyle="1" w:styleId="WW8Num2z3">
    <w:name w:val="WW8Num2z3"/>
    <w:rsid w:val="006D4595"/>
  </w:style>
  <w:style w:type="character" w:customStyle="1" w:styleId="WW8Num2z4">
    <w:name w:val="WW8Num2z4"/>
    <w:rsid w:val="006D4595"/>
  </w:style>
  <w:style w:type="character" w:customStyle="1" w:styleId="WW8Num2z5">
    <w:name w:val="WW8Num2z5"/>
    <w:rsid w:val="006D4595"/>
  </w:style>
  <w:style w:type="character" w:customStyle="1" w:styleId="WW8Num2z6">
    <w:name w:val="WW8Num2z6"/>
    <w:rsid w:val="006D4595"/>
  </w:style>
  <w:style w:type="character" w:customStyle="1" w:styleId="WW8Num2z7">
    <w:name w:val="WW8Num2z7"/>
    <w:rsid w:val="006D4595"/>
  </w:style>
  <w:style w:type="character" w:customStyle="1" w:styleId="WW8Num2z8">
    <w:name w:val="WW8Num2z8"/>
    <w:rsid w:val="006D4595"/>
  </w:style>
  <w:style w:type="character" w:customStyle="1" w:styleId="WW8Num3z0">
    <w:name w:val="WW8Num3z0"/>
    <w:rsid w:val="006D4595"/>
    <w:rPr>
      <w:sz w:val="26"/>
      <w:szCs w:val="26"/>
    </w:rPr>
  </w:style>
  <w:style w:type="character" w:customStyle="1" w:styleId="WW8Num3z2">
    <w:name w:val="WW8Num3z2"/>
    <w:rsid w:val="006D4595"/>
  </w:style>
  <w:style w:type="character" w:customStyle="1" w:styleId="WW8Num3z3">
    <w:name w:val="WW8Num3z3"/>
    <w:rsid w:val="006D4595"/>
  </w:style>
  <w:style w:type="character" w:customStyle="1" w:styleId="WW8Num3z4">
    <w:name w:val="WW8Num3z4"/>
    <w:rsid w:val="006D4595"/>
  </w:style>
  <w:style w:type="character" w:customStyle="1" w:styleId="WW8Num3z5">
    <w:name w:val="WW8Num3z5"/>
    <w:rsid w:val="006D4595"/>
  </w:style>
  <w:style w:type="character" w:customStyle="1" w:styleId="WW8Num3z6">
    <w:name w:val="WW8Num3z6"/>
    <w:rsid w:val="006D4595"/>
  </w:style>
  <w:style w:type="character" w:customStyle="1" w:styleId="WW8Num3z7">
    <w:name w:val="WW8Num3z7"/>
    <w:rsid w:val="006D4595"/>
  </w:style>
  <w:style w:type="character" w:customStyle="1" w:styleId="WW8Num3z8">
    <w:name w:val="WW8Num3z8"/>
    <w:rsid w:val="006D4595"/>
  </w:style>
  <w:style w:type="character" w:customStyle="1" w:styleId="WW8Num4z0">
    <w:name w:val="WW8Num4z0"/>
    <w:rsid w:val="006D4595"/>
    <w:rPr>
      <w:sz w:val="26"/>
      <w:szCs w:val="26"/>
    </w:rPr>
  </w:style>
  <w:style w:type="character" w:customStyle="1" w:styleId="WW8Num4z2">
    <w:name w:val="WW8Num4z2"/>
    <w:rsid w:val="006D4595"/>
  </w:style>
  <w:style w:type="character" w:customStyle="1" w:styleId="WW8Num4z3">
    <w:name w:val="WW8Num4z3"/>
    <w:rsid w:val="006D4595"/>
  </w:style>
  <w:style w:type="character" w:customStyle="1" w:styleId="WW8Num4z4">
    <w:name w:val="WW8Num4z4"/>
    <w:rsid w:val="006D4595"/>
  </w:style>
  <w:style w:type="character" w:customStyle="1" w:styleId="WW8Num4z5">
    <w:name w:val="WW8Num4z5"/>
    <w:rsid w:val="006D4595"/>
  </w:style>
  <w:style w:type="character" w:customStyle="1" w:styleId="WW8Num4z6">
    <w:name w:val="WW8Num4z6"/>
    <w:rsid w:val="006D4595"/>
  </w:style>
  <w:style w:type="character" w:customStyle="1" w:styleId="WW8Num4z7">
    <w:name w:val="WW8Num4z7"/>
    <w:rsid w:val="006D4595"/>
  </w:style>
  <w:style w:type="character" w:customStyle="1" w:styleId="WW8Num4z8">
    <w:name w:val="WW8Num4z8"/>
    <w:rsid w:val="006D4595"/>
  </w:style>
  <w:style w:type="character" w:customStyle="1" w:styleId="WW8Num5z0">
    <w:name w:val="WW8Num5z0"/>
    <w:rsid w:val="006D4595"/>
    <w:rPr>
      <w:sz w:val="26"/>
      <w:szCs w:val="26"/>
    </w:rPr>
  </w:style>
  <w:style w:type="character" w:customStyle="1" w:styleId="WW8Num5z2">
    <w:name w:val="WW8Num5z2"/>
    <w:rsid w:val="006D4595"/>
  </w:style>
  <w:style w:type="character" w:customStyle="1" w:styleId="WW8Num5z3">
    <w:name w:val="WW8Num5z3"/>
    <w:rsid w:val="006D4595"/>
  </w:style>
  <w:style w:type="character" w:customStyle="1" w:styleId="WW8Num5z4">
    <w:name w:val="WW8Num5z4"/>
    <w:rsid w:val="006D4595"/>
  </w:style>
  <w:style w:type="character" w:customStyle="1" w:styleId="WW8Num5z5">
    <w:name w:val="WW8Num5z5"/>
    <w:rsid w:val="006D4595"/>
  </w:style>
  <w:style w:type="character" w:customStyle="1" w:styleId="WW8Num5z6">
    <w:name w:val="WW8Num5z6"/>
    <w:rsid w:val="006D4595"/>
  </w:style>
  <w:style w:type="character" w:customStyle="1" w:styleId="WW8Num5z7">
    <w:name w:val="WW8Num5z7"/>
    <w:rsid w:val="006D4595"/>
  </w:style>
  <w:style w:type="character" w:customStyle="1" w:styleId="WW8Num5z8">
    <w:name w:val="WW8Num5z8"/>
    <w:rsid w:val="006D4595"/>
  </w:style>
  <w:style w:type="character" w:customStyle="1" w:styleId="WW8Num6z0">
    <w:name w:val="WW8Num6z0"/>
    <w:rsid w:val="006D4595"/>
    <w:rPr>
      <w:sz w:val="26"/>
      <w:szCs w:val="26"/>
    </w:rPr>
  </w:style>
  <w:style w:type="character" w:customStyle="1" w:styleId="WW8Num2z1">
    <w:name w:val="WW8Num2z1"/>
    <w:rsid w:val="006D4595"/>
    <w:rPr>
      <w:rFonts w:hint="default"/>
      <w:sz w:val="22"/>
      <w:szCs w:val="22"/>
    </w:rPr>
  </w:style>
  <w:style w:type="character" w:customStyle="1" w:styleId="WW8Num6z2">
    <w:name w:val="WW8Num6z2"/>
    <w:rsid w:val="006D4595"/>
  </w:style>
  <w:style w:type="character" w:customStyle="1" w:styleId="WW8Num6z3">
    <w:name w:val="WW8Num6z3"/>
    <w:rsid w:val="006D4595"/>
  </w:style>
  <w:style w:type="character" w:customStyle="1" w:styleId="WW8Num6z4">
    <w:name w:val="WW8Num6z4"/>
    <w:rsid w:val="006D4595"/>
  </w:style>
  <w:style w:type="character" w:customStyle="1" w:styleId="WW8Num6z5">
    <w:name w:val="WW8Num6z5"/>
    <w:rsid w:val="006D4595"/>
  </w:style>
  <w:style w:type="character" w:customStyle="1" w:styleId="WW8Num6z6">
    <w:name w:val="WW8Num6z6"/>
    <w:rsid w:val="006D4595"/>
  </w:style>
  <w:style w:type="character" w:customStyle="1" w:styleId="WW8Num6z7">
    <w:name w:val="WW8Num6z7"/>
    <w:rsid w:val="006D4595"/>
  </w:style>
  <w:style w:type="character" w:customStyle="1" w:styleId="WW8Num6z8">
    <w:name w:val="WW8Num6z8"/>
    <w:rsid w:val="006D4595"/>
  </w:style>
  <w:style w:type="character" w:customStyle="1" w:styleId="WW8Num7z0">
    <w:name w:val="WW8Num7z0"/>
    <w:rsid w:val="006D4595"/>
    <w:rPr>
      <w:sz w:val="26"/>
      <w:szCs w:val="26"/>
    </w:rPr>
  </w:style>
  <w:style w:type="character" w:customStyle="1" w:styleId="WW8Num7z2">
    <w:name w:val="WW8Num7z2"/>
    <w:rsid w:val="006D4595"/>
  </w:style>
  <w:style w:type="character" w:customStyle="1" w:styleId="WW8Num7z3">
    <w:name w:val="WW8Num7z3"/>
    <w:rsid w:val="006D4595"/>
  </w:style>
  <w:style w:type="character" w:customStyle="1" w:styleId="WW8Num7z4">
    <w:name w:val="WW8Num7z4"/>
    <w:rsid w:val="006D4595"/>
  </w:style>
  <w:style w:type="character" w:customStyle="1" w:styleId="WW8Num7z5">
    <w:name w:val="WW8Num7z5"/>
    <w:rsid w:val="006D4595"/>
  </w:style>
  <w:style w:type="character" w:customStyle="1" w:styleId="WW8Num7z6">
    <w:name w:val="WW8Num7z6"/>
    <w:rsid w:val="006D4595"/>
  </w:style>
  <w:style w:type="character" w:customStyle="1" w:styleId="WW8Num7z7">
    <w:name w:val="WW8Num7z7"/>
    <w:rsid w:val="006D4595"/>
  </w:style>
  <w:style w:type="character" w:customStyle="1" w:styleId="WW8Num7z8">
    <w:name w:val="WW8Num7z8"/>
    <w:rsid w:val="006D4595"/>
  </w:style>
  <w:style w:type="character" w:customStyle="1" w:styleId="WW8Num8z0">
    <w:name w:val="WW8Num8z0"/>
    <w:rsid w:val="006D4595"/>
  </w:style>
  <w:style w:type="character" w:customStyle="1" w:styleId="WW8Num8z1">
    <w:name w:val="WW8Num8z1"/>
    <w:rsid w:val="006D4595"/>
  </w:style>
  <w:style w:type="character" w:customStyle="1" w:styleId="WW8Num8z2">
    <w:name w:val="WW8Num8z2"/>
    <w:rsid w:val="006D4595"/>
    <w:rPr>
      <w:sz w:val="26"/>
      <w:szCs w:val="26"/>
    </w:rPr>
  </w:style>
  <w:style w:type="character" w:customStyle="1" w:styleId="WW8Num8z3">
    <w:name w:val="WW8Num8z3"/>
    <w:rsid w:val="006D4595"/>
  </w:style>
  <w:style w:type="character" w:customStyle="1" w:styleId="WW8Num8z4">
    <w:name w:val="WW8Num8z4"/>
    <w:rsid w:val="006D4595"/>
  </w:style>
  <w:style w:type="character" w:customStyle="1" w:styleId="WW8Num8z5">
    <w:name w:val="WW8Num8z5"/>
    <w:rsid w:val="006D4595"/>
  </w:style>
  <w:style w:type="character" w:customStyle="1" w:styleId="WW8Num8z6">
    <w:name w:val="WW8Num8z6"/>
    <w:rsid w:val="006D4595"/>
  </w:style>
  <w:style w:type="character" w:customStyle="1" w:styleId="WW8Num8z7">
    <w:name w:val="WW8Num8z7"/>
    <w:rsid w:val="006D4595"/>
  </w:style>
  <w:style w:type="character" w:customStyle="1" w:styleId="WW8Num8z8">
    <w:name w:val="WW8Num8z8"/>
    <w:rsid w:val="006D4595"/>
  </w:style>
  <w:style w:type="character" w:customStyle="1" w:styleId="WW8Num9z0">
    <w:name w:val="WW8Num9z0"/>
    <w:rsid w:val="006D4595"/>
    <w:rPr>
      <w:sz w:val="26"/>
      <w:szCs w:val="26"/>
    </w:rPr>
  </w:style>
  <w:style w:type="character" w:customStyle="1" w:styleId="WW8Num9z2">
    <w:name w:val="WW8Num9z2"/>
    <w:rsid w:val="006D4595"/>
  </w:style>
  <w:style w:type="character" w:customStyle="1" w:styleId="WW8Num9z3">
    <w:name w:val="WW8Num9z3"/>
    <w:rsid w:val="006D4595"/>
  </w:style>
  <w:style w:type="character" w:customStyle="1" w:styleId="WW8Num9z4">
    <w:name w:val="WW8Num9z4"/>
    <w:rsid w:val="006D4595"/>
  </w:style>
  <w:style w:type="character" w:customStyle="1" w:styleId="WW8Num9z5">
    <w:name w:val="WW8Num9z5"/>
    <w:rsid w:val="006D4595"/>
  </w:style>
  <w:style w:type="character" w:customStyle="1" w:styleId="WW8Num9z6">
    <w:name w:val="WW8Num9z6"/>
    <w:rsid w:val="006D4595"/>
  </w:style>
  <w:style w:type="character" w:customStyle="1" w:styleId="WW8Num9z7">
    <w:name w:val="WW8Num9z7"/>
    <w:rsid w:val="006D4595"/>
  </w:style>
  <w:style w:type="character" w:customStyle="1" w:styleId="WW8Num9z8">
    <w:name w:val="WW8Num9z8"/>
    <w:rsid w:val="006D4595"/>
  </w:style>
  <w:style w:type="character" w:customStyle="1" w:styleId="3">
    <w:name w:val="Основной шрифт абзаца3"/>
    <w:rsid w:val="006D4595"/>
  </w:style>
  <w:style w:type="character" w:customStyle="1" w:styleId="21">
    <w:name w:val="Основной шрифт абзаца2"/>
    <w:rsid w:val="006D4595"/>
  </w:style>
  <w:style w:type="character" w:customStyle="1" w:styleId="11">
    <w:name w:val="Основной шрифт абзаца1"/>
    <w:rsid w:val="006D4595"/>
  </w:style>
  <w:style w:type="character" w:styleId="a3">
    <w:name w:val="Hyperlink"/>
    <w:rsid w:val="006D4595"/>
    <w:rPr>
      <w:color w:val="0000FF"/>
      <w:u w:val="single"/>
    </w:rPr>
  </w:style>
  <w:style w:type="character" w:customStyle="1" w:styleId="a4">
    <w:name w:val="Текст выноски Знак"/>
    <w:rsid w:val="006D4595"/>
    <w:rPr>
      <w:rFonts w:ascii="Tahoma" w:hAnsi="Tahoma" w:cs="Tahoma"/>
      <w:sz w:val="16"/>
      <w:szCs w:val="16"/>
    </w:rPr>
  </w:style>
  <w:style w:type="character" w:customStyle="1" w:styleId="a5">
    <w:name w:val="Символ нумерации"/>
    <w:rsid w:val="006D4595"/>
    <w:rPr>
      <w:sz w:val="26"/>
      <w:szCs w:val="26"/>
    </w:rPr>
  </w:style>
  <w:style w:type="paragraph" w:styleId="a6">
    <w:basedOn w:val="a"/>
    <w:next w:val="a7"/>
    <w:rsid w:val="006D4595"/>
    <w:pPr>
      <w:keepNext/>
      <w:spacing w:before="240" w:after="120"/>
    </w:pPr>
    <w:rPr>
      <w:rFonts w:ascii="Arial" w:eastAsia="Lucida Sans Unicode" w:hAnsi="Arial" w:cs="Mangal"/>
      <w:sz w:val="28"/>
      <w:szCs w:val="28"/>
    </w:rPr>
  </w:style>
  <w:style w:type="paragraph" w:styleId="a7">
    <w:name w:val="Body Text"/>
    <w:basedOn w:val="a"/>
    <w:link w:val="a8"/>
    <w:rsid w:val="006D4595"/>
    <w:pPr>
      <w:spacing w:after="120"/>
    </w:pPr>
  </w:style>
  <w:style w:type="character" w:customStyle="1" w:styleId="a8">
    <w:name w:val="Основной текст Знак"/>
    <w:basedOn w:val="a0"/>
    <w:link w:val="a7"/>
    <w:rsid w:val="006D4595"/>
    <w:rPr>
      <w:rFonts w:ascii="Times New Roman" w:eastAsia="Times New Roman" w:hAnsi="Times New Roman" w:cs="Times New Roman"/>
      <w:sz w:val="20"/>
      <w:szCs w:val="20"/>
      <w:lang w:eastAsia="ar-SA"/>
    </w:rPr>
  </w:style>
  <w:style w:type="paragraph" w:styleId="a9">
    <w:name w:val="List"/>
    <w:basedOn w:val="a7"/>
    <w:rsid w:val="006D4595"/>
    <w:rPr>
      <w:rFonts w:cs="Mangal"/>
    </w:rPr>
  </w:style>
  <w:style w:type="paragraph" w:customStyle="1" w:styleId="30">
    <w:name w:val="Название3"/>
    <w:basedOn w:val="a"/>
    <w:rsid w:val="006D4595"/>
    <w:pPr>
      <w:suppressLineNumbers/>
      <w:spacing w:before="120" w:after="120"/>
    </w:pPr>
    <w:rPr>
      <w:rFonts w:cs="Mangal"/>
      <w:i/>
      <w:iCs/>
      <w:sz w:val="24"/>
      <w:szCs w:val="24"/>
    </w:rPr>
  </w:style>
  <w:style w:type="paragraph" w:customStyle="1" w:styleId="31">
    <w:name w:val="Указатель3"/>
    <w:basedOn w:val="a"/>
    <w:rsid w:val="006D4595"/>
    <w:pPr>
      <w:suppressLineNumbers/>
    </w:pPr>
    <w:rPr>
      <w:rFonts w:cs="Mangal"/>
    </w:rPr>
  </w:style>
  <w:style w:type="paragraph" w:customStyle="1" w:styleId="22">
    <w:name w:val="Название2"/>
    <w:basedOn w:val="a"/>
    <w:rsid w:val="006D4595"/>
    <w:pPr>
      <w:suppressLineNumbers/>
      <w:spacing w:before="120" w:after="120"/>
    </w:pPr>
    <w:rPr>
      <w:rFonts w:cs="Mangal"/>
      <w:i/>
      <w:iCs/>
      <w:sz w:val="24"/>
      <w:szCs w:val="24"/>
    </w:rPr>
  </w:style>
  <w:style w:type="paragraph" w:customStyle="1" w:styleId="23">
    <w:name w:val="Указатель2"/>
    <w:basedOn w:val="a"/>
    <w:rsid w:val="006D4595"/>
    <w:pPr>
      <w:suppressLineNumbers/>
    </w:pPr>
    <w:rPr>
      <w:rFonts w:cs="Mangal"/>
    </w:rPr>
  </w:style>
  <w:style w:type="paragraph" w:customStyle="1" w:styleId="12">
    <w:name w:val="Название1"/>
    <w:basedOn w:val="a"/>
    <w:rsid w:val="006D4595"/>
    <w:pPr>
      <w:suppressLineNumbers/>
      <w:spacing w:before="120" w:after="120"/>
    </w:pPr>
    <w:rPr>
      <w:rFonts w:cs="Mangal"/>
      <w:i/>
      <w:iCs/>
      <w:sz w:val="24"/>
      <w:szCs w:val="24"/>
    </w:rPr>
  </w:style>
  <w:style w:type="paragraph" w:customStyle="1" w:styleId="13">
    <w:name w:val="Указатель1"/>
    <w:basedOn w:val="a"/>
    <w:rsid w:val="006D4595"/>
    <w:pPr>
      <w:suppressLineNumbers/>
    </w:pPr>
    <w:rPr>
      <w:rFonts w:cs="Mangal"/>
    </w:rPr>
  </w:style>
  <w:style w:type="paragraph" w:styleId="aa">
    <w:name w:val="Title"/>
    <w:basedOn w:val="a"/>
    <w:next w:val="ab"/>
    <w:link w:val="ac"/>
    <w:qFormat/>
    <w:rsid w:val="006D4595"/>
    <w:pPr>
      <w:ind w:right="-58"/>
      <w:jc w:val="center"/>
    </w:pPr>
    <w:rPr>
      <w:sz w:val="28"/>
      <w:lang w:val="en-US"/>
    </w:rPr>
  </w:style>
  <w:style w:type="character" w:customStyle="1" w:styleId="ac">
    <w:name w:val="Название Знак"/>
    <w:basedOn w:val="a0"/>
    <w:link w:val="aa"/>
    <w:rsid w:val="006D4595"/>
    <w:rPr>
      <w:rFonts w:ascii="Times New Roman" w:eastAsia="Times New Roman" w:hAnsi="Times New Roman" w:cs="Times New Roman"/>
      <w:sz w:val="28"/>
      <w:szCs w:val="20"/>
      <w:lang w:val="en-US" w:eastAsia="ar-SA"/>
    </w:rPr>
  </w:style>
  <w:style w:type="paragraph" w:styleId="ab">
    <w:name w:val="Subtitle"/>
    <w:basedOn w:val="aa"/>
    <w:next w:val="a7"/>
    <w:link w:val="ad"/>
    <w:qFormat/>
    <w:rsid w:val="006D4595"/>
    <w:pPr>
      <w:keepNext/>
      <w:spacing w:before="240" w:after="120"/>
      <w:ind w:right="0"/>
    </w:pPr>
    <w:rPr>
      <w:rFonts w:ascii="Arial" w:eastAsia="Lucida Sans Unicode" w:hAnsi="Arial" w:cs="Mangal"/>
      <w:i/>
      <w:iCs/>
      <w:szCs w:val="28"/>
      <w:lang w:val="ru-RU"/>
    </w:rPr>
  </w:style>
  <w:style w:type="character" w:customStyle="1" w:styleId="ad">
    <w:name w:val="Подзаголовок Знак"/>
    <w:basedOn w:val="a0"/>
    <w:link w:val="ab"/>
    <w:rsid w:val="006D4595"/>
    <w:rPr>
      <w:rFonts w:ascii="Arial" w:eastAsia="Lucida Sans Unicode" w:hAnsi="Arial" w:cs="Mangal"/>
      <w:i/>
      <w:iCs/>
      <w:sz w:val="28"/>
      <w:szCs w:val="28"/>
      <w:lang w:eastAsia="ar-SA"/>
    </w:rPr>
  </w:style>
  <w:style w:type="paragraph" w:customStyle="1" w:styleId="ae">
    <w:name w:val="Содержимое таблицы"/>
    <w:basedOn w:val="a"/>
    <w:rsid w:val="006D4595"/>
    <w:pPr>
      <w:suppressLineNumbers/>
    </w:pPr>
  </w:style>
  <w:style w:type="paragraph" w:customStyle="1" w:styleId="af">
    <w:name w:val="Заголовок таблицы"/>
    <w:basedOn w:val="ae"/>
    <w:rsid w:val="006D4595"/>
    <w:pPr>
      <w:jc w:val="center"/>
    </w:pPr>
    <w:rPr>
      <w:b/>
      <w:bCs/>
    </w:rPr>
  </w:style>
  <w:style w:type="paragraph" w:styleId="af0">
    <w:name w:val="Balloon Text"/>
    <w:basedOn w:val="a"/>
    <w:link w:val="14"/>
    <w:rsid w:val="006D4595"/>
    <w:rPr>
      <w:rFonts w:ascii="Tahoma" w:hAnsi="Tahoma" w:cs="Tahoma"/>
      <w:sz w:val="16"/>
      <w:szCs w:val="16"/>
    </w:rPr>
  </w:style>
  <w:style w:type="character" w:customStyle="1" w:styleId="14">
    <w:name w:val="Текст выноски Знак1"/>
    <w:basedOn w:val="a0"/>
    <w:link w:val="af0"/>
    <w:rsid w:val="006D4595"/>
    <w:rPr>
      <w:rFonts w:ascii="Tahoma" w:eastAsia="Times New Roman" w:hAnsi="Tahoma" w:cs="Tahoma"/>
      <w:sz w:val="16"/>
      <w:szCs w:val="16"/>
      <w:lang w:eastAsia="ar-SA"/>
    </w:rPr>
  </w:style>
  <w:style w:type="paragraph" w:customStyle="1" w:styleId="Style1">
    <w:name w:val="Style1"/>
    <w:basedOn w:val="a"/>
    <w:uiPriority w:val="99"/>
    <w:rsid w:val="006D4595"/>
    <w:pPr>
      <w:widowControl w:val="0"/>
      <w:suppressAutoHyphens w:val="0"/>
      <w:autoSpaceDE w:val="0"/>
      <w:autoSpaceDN w:val="0"/>
      <w:adjustRightInd w:val="0"/>
    </w:pPr>
    <w:rPr>
      <w:sz w:val="24"/>
      <w:szCs w:val="24"/>
      <w:lang w:eastAsia="ru-RU"/>
    </w:rPr>
  </w:style>
  <w:style w:type="character" w:customStyle="1" w:styleId="apple-converted-space">
    <w:name w:val="apple-converted-space"/>
    <w:basedOn w:val="21"/>
    <w:rsid w:val="006D4595"/>
  </w:style>
  <w:style w:type="character" w:styleId="af1">
    <w:name w:val="Strong"/>
    <w:qFormat/>
    <w:rsid w:val="006D4595"/>
    <w:rPr>
      <w:b/>
      <w:bCs/>
    </w:rPr>
  </w:style>
  <w:style w:type="paragraph" w:styleId="af2">
    <w:name w:val="List Paragraph"/>
    <w:basedOn w:val="a"/>
    <w:qFormat/>
    <w:rsid w:val="006D4595"/>
    <w:pPr>
      <w:suppressAutoHyphens w:val="0"/>
      <w:spacing w:after="200" w:line="276" w:lineRule="auto"/>
      <w:ind w:left="720"/>
      <w:contextualSpacing/>
    </w:pPr>
    <w:rPr>
      <w:rFonts w:ascii="Calibri" w:eastAsia="Calibri" w:hAnsi="Calibri"/>
      <w:sz w:val="22"/>
      <w:szCs w:val="22"/>
      <w:lang w:eastAsia="zh-CN"/>
    </w:rPr>
  </w:style>
  <w:style w:type="paragraph" w:styleId="af3">
    <w:name w:val="Normal (Web)"/>
    <w:basedOn w:val="a"/>
    <w:rsid w:val="006D4595"/>
    <w:pPr>
      <w:suppressAutoHyphens w:val="0"/>
      <w:spacing w:before="280" w:after="280"/>
    </w:pPr>
    <w:rPr>
      <w:sz w:val="24"/>
      <w:szCs w:val="24"/>
      <w:lang w:eastAsia="zh-CN"/>
    </w:rPr>
  </w:style>
  <w:style w:type="character" w:customStyle="1" w:styleId="af4">
    <w:name w:val="Основной текст_"/>
    <w:link w:val="8"/>
    <w:rsid w:val="006D4595"/>
    <w:rPr>
      <w:sz w:val="27"/>
      <w:szCs w:val="27"/>
    </w:rPr>
  </w:style>
  <w:style w:type="paragraph" w:customStyle="1" w:styleId="8">
    <w:name w:val="Основной текст8"/>
    <w:basedOn w:val="a"/>
    <w:link w:val="af4"/>
    <w:rsid w:val="006D4595"/>
    <w:pPr>
      <w:suppressAutoHyphens w:val="0"/>
      <w:spacing w:before="240" w:after="240" w:line="0" w:lineRule="atLeast"/>
      <w:ind w:hanging="1660"/>
    </w:pPr>
    <w:rPr>
      <w:rFonts w:asciiTheme="minorHAnsi" w:eastAsiaTheme="minorHAnsi" w:hAnsiTheme="minorHAnsi" w:cstheme="minorBidi"/>
      <w:sz w:val="27"/>
      <w:szCs w:val="27"/>
      <w:lang w:eastAsia="en-US"/>
    </w:rPr>
  </w:style>
  <w:style w:type="table" w:styleId="af5">
    <w:name w:val="Table Grid"/>
    <w:basedOn w:val="a1"/>
    <w:uiPriority w:val="59"/>
    <w:rsid w:val="006D45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uiPriority w:val="99"/>
    <w:semiHidden/>
    <w:unhideWhenUsed/>
    <w:rsid w:val="006D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b3-brats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F76E9680C724D4D3181C39DC9A98FC6A72C47043A0B6953C1DD298FA19I0F" TargetMode="External"/><Relationship Id="rId5" Type="http://schemas.openxmlformats.org/officeDocument/2006/relationships/hyperlink" Target="consultantplus://offline/ref=DEF76E9680C724D4D3181C39DC9A98FC6A72C47042A5B6953C1DD298FA9071F893B943A5316A573313I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7583</Words>
  <Characters>43225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2023-06-15T02:29:00Z</dcterms:created>
  <dcterms:modified xsi:type="dcterms:W3CDTF">2023-06-15T02:29:00Z</dcterms:modified>
</cp:coreProperties>
</file>